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E1150" w:rsidRPr="00A94B45" w:rsidRDefault="000E1150">
      <w:pPr>
        <w:rPr>
          <w:rFonts w:ascii="Gill Sans MT" w:hAnsi="Gill Sans MT"/>
          <w:b/>
        </w:rPr>
      </w:pPr>
    </w:p>
    <w:p w14:paraId="00000002" w14:textId="293D83F3" w:rsidR="000E1150" w:rsidRPr="00A94B45" w:rsidRDefault="00000000">
      <w:pPr>
        <w:pStyle w:val="Title"/>
        <w:rPr>
          <w:rFonts w:ascii="Gill Sans MT" w:hAnsi="Gill Sans MT"/>
        </w:rPr>
      </w:pPr>
      <w:sdt>
        <w:sdtPr>
          <w:rPr>
            <w:rFonts w:ascii="Gill Sans MT" w:hAnsi="Gill Sans MT"/>
          </w:rPr>
          <w:tag w:val="goog_rdk_0"/>
          <w:id w:val="830719377"/>
          <w:showingPlcHdr/>
        </w:sdtPr>
        <w:sdtContent>
          <w:r w:rsidR="00403040">
            <w:rPr>
              <w:rFonts w:ascii="Gill Sans MT" w:hAnsi="Gill Sans MT"/>
            </w:rPr>
            <w:t xml:space="preserve">     </w:t>
          </w:r>
        </w:sdtContent>
      </w:sdt>
      <w:r w:rsidR="00812E46" w:rsidRPr="00A94B45">
        <w:rPr>
          <w:rFonts w:ascii="Gill Sans MT" w:hAnsi="Gill Sans MT"/>
        </w:rPr>
        <w:t>Youth-Led Creativity</w:t>
      </w:r>
      <w:r w:rsidR="00A359BD" w:rsidRPr="00A94B45">
        <w:rPr>
          <w:rFonts w:ascii="Gill Sans MT" w:hAnsi="Gill Sans MT"/>
        </w:rPr>
        <w:t xml:space="preserve"> Fund</w:t>
      </w:r>
      <w:r w:rsidR="00812E46" w:rsidRPr="00A94B45">
        <w:rPr>
          <w:rFonts w:ascii="Gill Sans MT" w:hAnsi="Gill Sans MT"/>
        </w:rPr>
        <w:t>:</w:t>
      </w:r>
    </w:p>
    <w:p w14:paraId="00000003" w14:textId="4051ADCD" w:rsidR="000E1150" w:rsidRPr="00A94B45" w:rsidRDefault="00000000">
      <w:pPr>
        <w:pStyle w:val="Title"/>
        <w:rPr>
          <w:rFonts w:ascii="Gill Sans MT" w:hAnsi="Gill Sans MT"/>
        </w:rPr>
      </w:pPr>
      <w:sdt>
        <w:sdtPr>
          <w:rPr>
            <w:rFonts w:ascii="Gill Sans MT" w:hAnsi="Gill Sans MT"/>
          </w:rPr>
          <w:tag w:val="goog_rdk_2"/>
          <w:id w:val="2144922028"/>
        </w:sdtPr>
        <w:sdtContent>
          <w:r w:rsidR="008F2306">
            <w:rPr>
              <w:rFonts w:ascii="Gill Sans MT" w:hAnsi="Gill Sans MT"/>
            </w:rPr>
            <w:t>Guide</w:t>
          </w:r>
        </w:sdtContent>
      </w:sdt>
      <w:r w:rsidR="00FC12A2" w:rsidRPr="00A94B45">
        <w:rPr>
          <w:rFonts w:ascii="Gill Sans MT" w:hAnsi="Gill Sans MT"/>
        </w:rPr>
        <w:t xml:space="preserve"> for applying</w:t>
      </w:r>
      <w:r w:rsidR="00812E46" w:rsidRPr="00A94B45">
        <w:rPr>
          <w:rFonts w:ascii="Gill Sans MT" w:hAnsi="Gill Sans MT"/>
        </w:rPr>
        <w:t xml:space="preserve"> </w:t>
      </w:r>
      <w:sdt>
        <w:sdtPr>
          <w:rPr>
            <w:rFonts w:ascii="Gill Sans MT" w:hAnsi="Gill Sans MT"/>
          </w:rPr>
          <w:tag w:val="goog_rdk_3"/>
          <w:id w:val="-711645811"/>
          <w:showingPlcHdr/>
        </w:sdtPr>
        <w:sdtContent>
          <w:r w:rsidR="00351000" w:rsidRPr="00A94B45">
            <w:rPr>
              <w:rFonts w:ascii="Gill Sans MT" w:hAnsi="Gill Sans MT"/>
            </w:rPr>
            <w:t xml:space="preserve">     </w:t>
          </w:r>
        </w:sdtContent>
      </w:sdt>
    </w:p>
    <w:p w14:paraId="00000004" w14:textId="77777777" w:rsidR="000E1150" w:rsidRPr="00A94B45" w:rsidRDefault="000E1150">
      <w:pPr>
        <w:spacing w:after="0" w:line="240" w:lineRule="auto"/>
        <w:rPr>
          <w:rFonts w:ascii="Gill Sans MT" w:hAnsi="Gill Sans MT"/>
          <w:b/>
        </w:rPr>
      </w:pPr>
    </w:p>
    <w:p w14:paraId="00000005" w14:textId="0C2DB823" w:rsidR="000E1150" w:rsidRPr="00A94B45" w:rsidRDefault="00812E46">
      <w:pPr>
        <w:spacing w:after="0" w:line="240" w:lineRule="auto"/>
        <w:rPr>
          <w:rFonts w:ascii="Gill Sans MT" w:hAnsi="Gill Sans MT"/>
          <w:color w:val="FF0000"/>
        </w:rPr>
      </w:pPr>
      <w:r w:rsidRPr="00A94B45">
        <w:rPr>
          <w:rFonts w:ascii="Gill Sans MT" w:hAnsi="Gill Sans MT"/>
          <w:color w:val="FF0000"/>
        </w:rPr>
        <w:t xml:space="preserve">Updated: </w:t>
      </w:r>
      <w:r w:rsidR="001361DE" w:rsidRPr="00A94B45">
        <w:rPr>
          <w:rFonts w:ascii="Gill Sans MT" w:hAnsi="Gill Sans MT"/>
          <w:color w:val="FF0000"/>
        </w:rPr>
        <w:t>Ju</w:t>
      </w:r>
      <w:r w:rsidR="00273EA0">
        <w:rPr>
          <w:rFonts w:ascii="Gill Sans MT" w:hAnsi="Gill Sans MT"/>
          <w:color w:val="FF0000"/>
        </w:rPr>
        <w:t>ly</w:t>
      </w:r>
      <w:r w:rsidR="001361DE" w:rsidRPr="00A94B45">
        <w:rPr>
          <w:rFonts w:ascii="Gill Sans MT" w:hAnsi="Gill Sans MT"/>
          <w:color w:val="FF0000"/>
        </w:rPr>
        <w:t xml:space="preserve"> 2026</w:t>
      </w:r>
    </w:p>
    <w:p w14:paraId="00000006" w14:textId="77777777" w:rsidR="000E1150" w:rsidRPr="00A94B45" w:rsidRDefault="00812E46">
      <w:pPr>
        <w:keepNext/>
        <w:keepLines/>
        <w:pBdr>
          <w:top w:val="nil"/>
          <w:left w:val="nil"/>
          <w:bottom w:val="single" w:sz="18" w:space="1" w:color="000000"/>
          <w:right w:val="nil"/>
          <w:between w:val="nil"/>
        </w:pBdr>
        <w:spacing w:before="360" w:after="240"/>
        <w:rPr>
          <w:rFonts w:ascii="Gill Sans MT" w:hAnsi="Gill Sans MT"/>
          <w:b/>
          <w:color w:val="000000"/>
          <w:sz w:val="32"/>
          <w:szCs w:val="32"/>
        </w:rPr>
      </w:pPr>
      <w:r w:rsidRPr="00A94B45">
        <w:rPr>
          <w:rFonts w:ascii="Gill Sans MT" w:hAnsi="Gill Sans MT"/>
          <w:b/>
          <w:color w:val="000000"/>
          <w:sz w:val="32"/>
          <w:szCs w:val="32"/>
        </w:rPr>
        <w:t>Contents</w:t>
      </w:r>
    </w:p>
    <w:sdt>
      <w:sdtPr>
        <w:rPr>
          <w:rFonts w:ascii="Gill Sans MT" w:hAnsi="Gill Sans MT"/>
          <w:b w:val="0"/>
          <w:bCs w:val="0"/>
          <w:noProof w:val="0"/>
        </w:rPr>
        <w:id w:val="-690305992"/>
        <w:docPartObj>
          <w:docPartGallery w:val="Table of Contents"/>
          <w:docPartUnique/>
        </w:docPartObj>
      </w:sdtPr>
      <w:sdtContent>
        <w:p w14:paraId="6506A176" w14:textId="51BBE6BD" w:rsidR="00B21E01" w:rsidRPr="00A94B45" w:rsidRDefault="00812E46" w:rsidP="00B21E01">
          <w:pPr>
            <w:pStyle w:val="TOC1"/>
            <w:rPr>
              <w:rFonts w:ascii="Gill Sans MT" w:eastAsiaTheme="minorEastAsia" w:hAnsi="Gill Sans MT" w:cstheme="minorBidi"/>
              <w:b w:val="0"/>
              <w:kern w:val="2"/>
              <w:sz w:val="24"/>
              <w:szCs w:val="24"/>
              <w14:ligatures w14:val="standardContextual"/>
            </w:rPr>
          </w:pPr>
          <w:r w:rsidRPr="00A94B45">
            <w:rPr>
              <w:rFonts w:ascii="Gill Sans MT" w:hAnsi="Gill Sans MT"/>
            </w:rPr>
            <w:fldChar w:fldCharType="begin"/>
          </w:r>
          <w:r w:rsidRPr="00A94B45">
            <w:rPr>
              <w:rFonts w:ascii="Gill Sans MT" w:hAnsi="Gill Sans MT"/>
            </w:rPr>
            <w:instrText xml:space="preserve"> TOC \h \u \z \t "Heading 1,1,Heading 2,2,"</w:instrText>
          </w:r>
          <w:r w:rsidRPr="00A94B45">
            <w:rPr>
              <w:rFonts w:ascii="Gill Sans MT" w:hAnsi="Gill Sans MT"/>
            </w:rPr>
            <w:fldChar w:fldCharType="separate"/>
          </w:r>
          <w:hyperlink w:anchor="_Toc233125200" w:history="1">
            <w:r w:rsidR="00F11395" w:rsidRPr="00A94B45">
              <w:rPr>
                <w:rStyle w:val="Hyperlink"/>
                <w:rFonts w:ascii="Gill Sans MT" w:hAnsi="Gill Sans MT"/>
              </w:rPr>
              <w:t>Accessibility</w:t>
            </w:r>
            <w:r w:rsidR="00F11395" w:rsidRPr="00A94B45">
              <w:rPr>
                <w:rFonts w:ascii="Gill Sans MT" w:hAnsi="Gill Sans MT"/>
                <w:webHidden/>
              </w:rPr>
              <w:tab/>
            </w:r>
            <w:r w:rsidR="00F11395" w:rsidRPr="00A94B45">
              <w:rPr>
                <w:rFonts w:ascii="Gill Sans MT" w:hAnsi="Gill Sans MT"/>
                <w:webHidden/>
              </w:rPr>
              <w:fldChar w:fldCharType="begin"/>
            </w:r>
            <w:r w:rsidR="00F11395" w:rsidRPr="00A94B45">
              <w:rPr>
                <w:rFonts w:ascii="Gill Sans MT" w:hAnsi="Gill Sans MT"/>
                <w:webHidden/>
              </w:rPr>
              <w:instrText xml:space="preserve"> PAGEREF _Toc233125200 \h </w:instrText>
            </w:r>
            <w:r w:rsidR="00F11395" w:rsidRPr="00A94B45">
              <w:rPr>
                <w:rFonts w:ascii="Gill Sans MT" w:hAnsi="Gill Sans MT"/>
                <w:webHidden/>
              </w:rPr>
            </w:r>
            <w:r w:rsidR="00F11395" w:rsidRPr="00A94B45">
              <w:rPr>
                <w:rFonts w:ascii="Gill Sans MT" w:hAnsi="Gill Sans MT"/>
                <w:webHidden/>
              </w:rPr>
              <w:fldChar w:fldCharType="separate"/>
            </w:r>
            <w:r w:rsidR="00F11395" w:rsidRPr="00A94B45">
              <w:rPr>
                <w:rFonts w:ascii="Gill Sans MT" w:hAnsi="Gill Sans MT"/>
                <w:webHidden/>
              </w:rPr>
              <w:t>2</w:t>
            </w:r>
            <w:r w:rsidR="00F11395" w:rsidRPr="00A94B45">
              <w:rPr>
                <w:rFonts w:ascii="Gill Sans MT" w:hAnsi="Gill Sans MT"/>
                <w:webHidden/>
              </w:rPr>
              <w:fldChar w:fldCharType="end"/>
            </w:r>
          </w:hyperlink>
        </w:p>
        <w:p w14:paraId="4A6D204E" w14:textId="16907F8D" w:rsidR="00F11395" w:rsidRPr="00A94B45" w:rsidRDefault="00F11395">
          <w:pPr>
            <w:pStyle w:val="TOC1"/>
            <w:rPr>
              <w:rFonts w:ascii="Gill Sans MT" w:eastAsiaTheme="minorEastAsia" w:hAnsi="Gill Sans MT" w:cstheme="minorBidi"/>
              <w:b w:val="0"/>
              <w:bCs w:val="0"/>
              <w:kern w:val="2"/>
              <w:sz w:val="24"/>
              <w:szCs w:val="24"/>
              <w14:ligatures w14:val="standardContextual"/>
            </w:rPr>
          </w:pPr>
          <w:hyperlink w:anchor="_Toc233125201" w:history="1">
            <w:r w:rsidRPr="00A94B45">
              <w:rPr>
                <w:rStyle w:val="Hyperlink"/>
                <w:rFonts w:ascii="Gill Sans MT" w:hAnsi="Gill Sans MT"/>
              </w:rPr>
              <w:t>About this guidance</w:t>
            </w:r>
            <w:r w:rsidRPr="00A94B45">
              <w:rPr>
                <w:rFonts w:ascii="Gill Sans MT" w:hAnsi="Gill Sans MT"/>
                <w:webHidden/>
              </w:rPr>
              <w:tab/>
            </w:r>
            <w:r w:rsidRPr="00A94B45">
              <w:rPr>
                <w:rFonts w:ascii="Gill Sans MT" w:hAnsi="Gill Sans MT"/>
                <w:webHidden/>
              </w:rPr>
              <w:fldChar w:fldCharType="begin"/>
            </w:r>
            <w:r w:rsidRPr="00A94B45">
              <w:rPr>
                <w:rFonts w:ascii="Gill Sans MT" w:hAnsi="Gill Sans MT"/>
                <w:webHidden/>
              </w:rPr>
              <w:instrText xml:space="preserve"> PAGEREF _Toc233125201 \h </w:instrText>
            </w:r>
            <w:r w:rsidRPr="00A94B45">
              <w:rPr>
                <w:rFonts w:ascii="Gill Sans MT" w:hAnsi="Gill Sans MT"/>
                <w:webHidden/>
              </w:rPr>
            </w:r>
            <w:r w:rsidRPr="00A94B45">
              <w:rPr>
                <w:rFonts w:ascii="Gill Sans MT" w:hAnsi="Gill Sans MT"/>
                <w:webHidden/>
              </w:rPr>
              <w:fldChar w:fldCharType="separate"/>
            </w:r>
            <w:r w:rsidRPr="00A94B45">
              <w:rPr>
                <w:rFonts w:ascii="Gill Sans MT" w:hAnsi="Gill Sans MT"/>
                <w:webHidden/>
              </w:rPr>
              <w:t>2</w:t>
            </w:r>
            <w:r w:rsidRPr="00A94B45">
              <w:rPr>
                <w:rFonts w:ascii="Gill Sans MT" w:hAnsi="Gill Sans MT"/>
                <w:webHidden/>
              </w:rPr>
              <w:fldChar w:fldCharType="end"/>
            </w:r>
          </w:hyperlink>
        </w:p>
        <w:p w14:paraId="577D3484" w14:textId="251CFD4D" w:rsidR="00F11395" w:rsidRPr="00A94B45" w:rsidRDefault="00F11395">
          <w:pPr>
            <w:pStyle w:val="TOC1"/>
            <w:rPr>
              <w:rFonts w:ascii="Gill Sans MT" w:eastAsiaTheme="minorEastAsia" w:hAnsi="Gill Sans MT" w:cstheme="minorBidi"/>
              <w:b w:val="0"/>
              <w:bCs w:val="0"/>
              <w:kern w:val="2"/>
              <w:sz w:val="24"/>
              <w:szCs w:val="24"/>
              <w14:ligatures w14:val="standardContextual"/>
            </w:rPr>
          </w:pPr>
          <w:hyperlink w:anchor="_Toc233125202" w:history="1">
            <w:r w:rsidRPr="00A94B45">
              <w:rPr>
                <w:rStyle w:val="Hyperlink"/>
                <w:rFonts w:ascii="Gill Sans MT" w:hAnsi="Gill Sans MT"/>
              </w:rPr>
              <w:t>A. Youth-Led Creativity Fund</w:t>
            </w:r>
            <w:r w:rsidRPr="00A94B45">
              <w:rPr>
                <w:rFonts w:ascii="Gill Sans MT" w:hAnsi="Gill Sans MT"/>
                <w:webHidden/>
              </w:rPr>
              <w:tab/>
            </w:r>
            <w:r w:rsidRPr="00A94B45">
              <w:rPr>
                <w:rFonts w:ascii="Gill Sans MT" w:hAnsi="Gill Sans MT"/>
                <w:webHidden/>
              </w:rPr>
              <w:fldChar w:fldCharType="begin"/>
            </w:r>
            <w:r w:rsidRPr="00A94B45">
              <w:rPr>
                <w:rFonts w:ascii="Gill Sans MT" w:hAnsi="Gill Sans MT"/>
                <w:webHidden/>
              </w:rPr>
              <w:instrText xml:space="preserve"> PAGEREF _Toc233125202 \h </w:instrText>
            </w:r>
            <w:r w:rsidRPr="00A94B45">
              <w:rPr>
                <w:rFonts w:ascii="Gill Sans MT" w:hAnsi="Gill Sans MT"/>
                <w:webHidden/>
              </w:rPr>
            </w:r>
            <w:r w:rsidRPr="00A94B45">
              <w:rPr>
                <w:rFonts w:ascii="Gill Sans MT" w:hAnsi="Gill Sans MT"/>
                <w:webHidden/>
              </w:rPr>
              <w:fldChar w:fldCharType="separate"/>
            </w:r>
            <w:r w:rsidRPr="00A94B45">
              <w:rPr>
                <w:rFonts w:ascii="Gill Sans MT" w:hAnsi="Gill Sans MT"/>
                <w:webHidden/>
              </w:rPr>
              <w:t>3</w:t>
            </w:r>
            <w:r w:rsidRPr="00A94B45">
              <w:rPr>
                <w:rFonts w:ascii="Gill Sans MT" w:hAnsi="Gill Sans MT"/>
                <w:webHidden/>
              </w:rPr>
              <w:fldChar w:fldCharType="end"/>
            </w:r>
          </w:hyperlink>
        </w:p>
        <w:p w14:paraId="7954802B" w14:textId="5BE74008" w:rsidR="00F11395" w:rsidRPr="00A94B45" w:rsidRDefault="00F11395">
          <w:pPr>
            <w:pStyle w:val="TOC2"/>
            <w:tabs>
              <w:tab w:val="right" w:pos="9016"/>
            </w:tabs>
            <w:rPr>
              <w:rFonts w:ascii="Gill Sans MT" w:eastAsiaTheme="minorEastAsia" w:hAnsi="Gill Sans MT" w:cstheme="minorBidi"/>
              <w:noProof/>
              <w:kern w:val="2"/>
              <w:sz w:val="24"/>
              <w:szCs w:val="24"/>
              <w14:ligatures w14:val="standardContextual"/>
            </w:rPr>
          </w:pPr>
          <w:hyperlink w:anchor="_Toc233125203" w:history="1">
            <w:r w:rsidRPr="00A94B45">
              <w:rPr>
                <w:rStyle w:val="Hyperlink"/>
                <w:rFonts w:ascii="Gill Sans MT" w:hAnsi="Gill Sans MT"/>
                <w:noProof/>
              </w:rPr>
              <w:t>How we make decisions</w:t>
            </w:r>
            <w:r w:rsidRPr="00A94B45">
              <w:rPr>
                <w:rFonts w:ascii="Gill Sans MT" w:hAnsi="Gill Sans MT"/>
                <w:noProof/>
                <w:webHidden/>
              </w:rPr>
              <w:tab/>
            </w:r>
            <w:r w:rsidRPr="00A94B45">
              <w:rPr>
                <w:rFonts w:ascii="Gill Sans MT" w:hAnsi="Gill Sans MT"/>
                <w:noProof/>
                <w:webHidden/>
              </w:rPr>
              <w:fldChar w:fldCharType="begin"/>
            </w:r>
            <w:r w:rsidRPr="00A94B45">
              <w:rPr>
                <w:rFonts w:ascii="Gill Sans MT" w:hAnsi="Gill Sans MT"/>
                <w:noProof/>
                <w:webHidden/>
              </w:rPr>
              <w:instrText xml:space="preserve"> PAGEREF _Toc233125203 \h </w:instrText>
            </w:r>
            <w:r w:rsidRPr="00A94B45">
              <w:rPr>
                <w:rFonts w:ascii="Gill Sans MT" w:hAnsi="Gill Sans MT"/>
                <w:noProof/>
                <w:webHidden/>
              </w:rPr>
            </w:r>
            <w:r w:rsidRPr="00A94B45">
              <w:rPr>
                <w:rFonts w:ascii="Gill Sans MT" w:hAnsi="Gill Sans MT"/>
                <w:noProof/>
                <w:webHidden/>
              </w:rPr>
              <w:fldChar w:fldCharType="separate"/>
            </w:r>
            <w:r w:rsidRPr="00A94B45">
              <w:rPr>
                <w:rFonts w:ascii="Gill Sans MT" w:hAnsi="Gill Sans MT"/>
                <w:noProof/>
                <w:webHidden/>
              </w:rPr>
              <w:t>5</w:t>
            </w:r>
            <w:r w:rsidRPr="00A94B45">
              <w:rPr>
                <w:rFonts w:ascii="Gill Sans MT" w:hAnsi="Gill Sans MT"/>
                <w:noProof/>
                <w:webHidden/>
              </w:rPr>
              <w:fldChar w:fldCharType="end"/>
            </w:r>
          </w:hyperlink>
        </w:p>
        <w:p w14:paraId="39C5F81E" w14:textId="29193ED6" w:rsidR="00F11395" w:rsidRPr="00A94B45" w:rsidRDefault="00F11395">
          <w:pPr>
            <w:pStyle w:val="TOC2"/>
            <w:tabs>
              <w:tab w:val="right" w:pos="9016"/>
            </w:tabs>
            <w:rPr>
              <w:rFonts w:ascii="Gill Sans MT" w:eastAsiaTheme="minorEastAsia" w:hAnsi="Gill Sans MT" w:cstheme="minorBidi"/>
              <w:noProof/>
              <w:kern w:val="2"/>
              <w:sz w:val="24"/>
              <w:szCs w:val="24"/>
              <w14:ligatures w14:val="standardContextual"/>
            </w:rPr>
          </w:pPr>
          <w:hyperlink w:anchor="_Toc233125204" w:history="1">
            <w:r w:rsidRPr="00A94B45">
              <w:rPr>
                <w:rStyle w:val="Hyperlink"/>
                <w:rFonts w:ascii="Gill Sans MT" w:hAnsi="Gill Sans MT"/>
                <w:noProof/>
              </w:rPr>
              <w:t>Additional guidance on the criteria and examples</w:t>
            </w:r>
            <w:r w:rsidRPr="00A94B45">
              <w:rPr>
                <w:rFonts w:ascii="Gill Sans MT" w:hAnsi="Gill Sans MT"/>
                <w:noProof/>
                <w:webHidden/>
              </w:rPr>
              <w:tab/>
            </w:r>
            <w:r w:rsidRPr="00A94B45">
              <w:rPr>
                <w:rFonts w:ascii="Gill Sans MT" w:hAnsi="Gill Sans MT"/>
                <w:noProof/>
                <w:webHidden/>
              </w:rPr>
              <w:fldChar w:fldCharType="begin"/>
            </w:r>
            <w:r w:rsidRPr="00A94B45">
              <w:rPr>
                <w:rFonts w:ascii="Gill Sans MT" w:hAnsi="Gill Sans MT"/>
                <w:noProof/>
                <w:webHidden/>
              </w:rPr>
              <w:instrText xml:space="preserve"> PAGEREF _Toc233125204 \h </w:instrText>
            </w:r>
            <w:r w:rsidRPr="00A94B45">
              <w:rPr>
                <w:rFonts w:ascii="Gill Sans MT" w:hAnsi="Gill Sans MT"/>
                <w:noProof/>
                <w:webHidden/>
              </w:rPr>
            </w:r>
            <w:r w:rsidRPr="00A94B45">
              <w:rPr>
                <w:rFonts w:ascii="Gill Sans MT" w:hAnsi="Gill Sans MT"/>
                <w:noProof/>
                <w:webHidden/>
              </w:rPr>
              <w:fldChar w:fldCharType="separate"/>
            </w:r>
            <w:r w:rsidRPr="00A94B45">
              <w:rPr>
                <w:rFonts w:ascii="Gill Sans MT" w:hAnsi="Gill Sans MT"/>
                <w:noProof/>
                <w:webHidden/>
              </w:rPr>
              <w:t>5</w:t>
            </w:r>
            <w:r w:rsidRPr="00A94B45">
              <w:rPr>
                <w:rFonts w:ascii="Gill Sans MT" w:hAnsi="Gill Sans MT"/>
                <w:noProof/>
                <w:webHidden/>
              </w:rPr>
              <w:fldChar w:fldCharType="end"/>
            </w:r>
          </w:hyperlink>
        </w:p>
        <w:p w14:paraId="7ACC7288" w14:textId="4A2B69A2" w:rsidR="00F11395" w:rsidRPr="00A94B45" w:rsidRDefault="00F11395">
          <w:pPr>
            <w:pStyle w:val="TOC1"/>
            <w:rPr>
              <w:rFonts w:ascii="Gill Sans MT" w:eastAsiaTheme="minorEastAsia" w:hAnsi="Gill Sans MT" w:cstheme="minorBidi"/>
              <w:b w:val="0"/>
              <w:bCs w:val="0"/>
              <w:kern w:val="2"/>
              <w:sz w:val="24"/>
              <w:szCs w:val="24"/>
              <w14:ligatures w14:val="standardContextual"/>
            </w:rPr>
          </w:pPr>
          <w:hyperlink w:anchor="_Toc233125205" w:history="1">
            <w:r w:rsidRPr="00A94B45">
              <w:rPr>
                <w:rStyle w:val="Hyperlink"/>
                <w:rFonts w:ascii="Gill Sans MT" w:hAnsi="Gill Sans MT"/>
              </w:rPr>
              <w:t>B. How to apply for funding</w:t>
            </w:r>
            <w:r w:rsidRPr="00A94B45">
              <w:rPr>
                <w:rFonts w:ascii="Gill Sans MT" w:hAnsi="Gill Sans MT"/>
                <w:webHidden/>
              </w:rPr>
              <w:tab/>
            </w:r>
            <w:r w:rsidRPr="00A94B45">
              <w:rPr>
                <w:rFonts w:ascii="Gill Sans MT" w:hAnsi="Gill Sans MT"/>
                <w:webHidden/>
              </w:rPr>
              <w:fldChar w:fldCharType="begin"/>
            </w:r>
            <w:r w:rsidRPr="00A94B45">
              <w:rPr>
                <w:rFonts w:ascii="Gill Sans MT" w:hAnsi="Gill Sans MT"/>
                <w:webHidden/>
              </w:rPr>
              <w:instrText xml:space="preserve"> PAGEREF _Toc233125205 \h </w:instrText>
            </w:r>
            <w:r w:rsidRPr="00A94B45">
              <w:rPr>
                <w:rFonts w:ascii="Gill Sans MT" w:hAnsi="Gill Sans MT"/>
                <w:webHidden/>
              </w:rPr>
            </w:r>
            <w:r w:rsidRPr="00A94B45">
              <w:rPr>
                <w:rFonts w:ascii="Gill Sans MT" w:hAnsi="Gill Sans MT"/>
                <w:webHidden/>
              </w:rPr>
              <w:fldChar w:fldCharType="separate"/>
            </w:r>
            <w:r w:rsidRPr="00A94B45">
              <w:rPr>
                <w:rFonts w:ascii="Gill Sans MT" w:hAnsi="Gill Sans MT"/>
                <w:webHidden/>
              </w:rPr>
              <w:t>7</w:t>
            </w:r>
            <w:r w:rsidRPr="00A94B45">
              <w:rPr>
                <w:rFonts w:ascii="Gill Sans MT" w:hAnsi="Gill Sans MT"/>
                <w:webHidden/>
              </w:rPr>
              <w:fldChar w:fldCharType="end"/>
            </w:r>
          </w:hyperlink>
        </w:p>
        <w:p w14:paraId="1052D13B" w14:textId="1D12058A" w:rsidR="00F11395" w:rsidRPr="00A94B45" w:rsidRDefault="00F11395">
          <w:pPr>
            <w:pStyle w:val="TOC2"/>
            <w:tabs>
              <w:tab w:val="right" w:pos="9016"/>
            </w:tabs>
            <w:rPr>
              <w:rFonts w:ascii="Gill Sans MT" w:eastAsiaTheme="minorEastAsia" w:hAnsi="Gill Sans MT" w:cstheme="minorBidi"/>
              <w:noProof/>
              <w:kern w:val="2"/>
              <w:sz w:val="24"/>
              <w:szCs w:val="24"/>
              <w14:ligatures w14:val="standardContextual"/>
            </w:rPr>
          </w:pPr>
          <w:hyperlink w:anchor="_Toc233125206" w:history="1">
            <w:r w:rsidRPr="00A94B45">
              <w:rPr>
                <w:rStyle w:val="Hyperlink"/>
                <w:rFonts w:ascii="Gill Sans MT" w:hAnsi="Gill Sans MT"/>
                <w:noProof/>
              </w:rPr>
              <w:t>1. Expression of Interest</w:t>
            </w:r>
            <w:r w:rsidRPr="00A94B45">
              <w:rPr>
                <w:rFonts w:ascii="Gill Sans MT" w:hAnsi="Gill Sans MT"/>
                <w:noProof/>
                <w:webHidden/>
              </w:rPr>
              <w:tab/>
            </w:r>
            <w:r w:rsidRPr="00A94B45">
              <w:rPr>
                <w:rFonts w:ascii="Gill Sans MT" w:hAnsi="Gill Sans MT"/>
                <w:noProof/>
                <w:webHidden/>
              </w:rPr>
              <w:fldChar w:fldCharType="begin"/>
            </w:r>
            <w:r w:rsidRPr="00A94B45">
              <w:rPr>
                <w:rFonts w:ascii="Gill Sans MT" w:hAnsi="Gill Sans MT"/>
                <w:noProof/>
                <w:webHidden/>
              </w:rPr>
              <w:instrText xml:space="preserve"> PAGEREF _Toc233125206 \h </w:instrText>
            </w:r>
            <w:r w:rsidRPr="00A94B45">
              <w:rPr>
                <w:rFonts w:ascii="Gill Sans MT" w:hAnsi="Gill Sans MT"/>
                <w:noProof/>
                <w:webHidden/>
              </w:rPr>
            </w:r>
            <w:r w:rsidRPr="00A94B45">
              <w:rPr>
                <w:rFonts w:ascii="Gill Sans MT" w:hAnsi="Gill Sans MT"/>
                <w:noProof/>
                <w:webHidden/>
              </w:rPr>
              <w:fldChar w:fldCharType="separate"/>
            </w:r>
            <w:r w:rsidRPr="00A94B45">
              <w:rPr>
                <w:rFonts w:ascii="Gill Sans MT" w:hAnsi="Gill Sans MT"/>
                <w:noProof/>
                <w:webHidden/>
              </w:rPr>
              <w:t>7</w:t>
            </w:r>
            <w:r w:rsidRPr="00A94B45">
              <w:rPr>
                <w:rFonts w:ascii="Gill Sans MT" w:hAnsi="Gill Sans MT"/>
                <w:noProof/>
                <w:webHidden/>
              </w:rPr>
              <w:fldChar w:fldCharType="end"/>
            </w:r>
          </w:hyperlink>
        </w:p>
        <w:p w14:paraId="543187CB" w14:textId="1BBA33BE" w:rsidR="00F11395" w:rsidRPr="00A94B45" w:rsidRDefault="00F11395">
          <w:pPr>
            <w:pStyle w:val="TOC2"/>
            <w:tabs>
              <w:tab w:val="right" w:pos="9016"/>
            </w:tabs>
            <w:rPr>
              <w:rFonts w:ascii="Gill Sans MT" w:eastAsiaTheme="minorEastAsia" w:hAnsi="Gill Sans MT" w:cstheme="minorBidi"/>
              <w:noProof/>
              <w:kern w:val="2"/>
              <w:sz w:val="24"/>
              <w:szCs w:val="24"/>
              <w14:ligatures w14:val="standardContextual"/>
            </w:rPr>
          </w:pPr>
          <w:hyperlink w:anchor="_Toc233125207" w:history="1">
            <w:r w:rsidRPr="00A94B45">
              <w:rPr>
                <w:rStyle w:val="Hyperlink"/>
                <w:rFonts w:ascii="Gill Sans MT" w:hAnsi="Gill Sans MT"/>
                <w:noProof/>
              </w:rPr>
              <w:t xml:space="preserve">2. </w:t>
            </w:r>
            <w:r w:rsidR="00DC164A">
              <w:rPr>
                <w:rStyle w:val="Hyperlink"/>
                <w:rFonts w:ascii="Gill Sans MT" w:hAnsi="Gill Sans MT"/>
                <w:noProof/>
              </w:rPr>
              <w:t>Conversation</w:t>
            </w:r>
            <w:r w:rsidRPr="00A94B45">
              <w:rPr>
                <w:rFonts w:ascii="Gill Sans MT" w:hAnsi="Gill Sans MT"/>
                <w:noProof/>
                <w:webHidden/>
              </w:rPr>
              <w:tab/>
            </w:r>
            <w:r w:rsidRPr="00A94B45">
              <w:rPr>
                <w:rFonts w:ascii="Gill Sans MT" w:hAnsi="Gill Sans MT"/>
                <w:noProof/>
                <w:webHidden/>
              </w:rPr>
              <w:fldChar w:fldCharType="begin"/>
            </w:r>
            <w:r w:rsidRPr="00A94B45">
              <w:rPr>
                <w:rFonts w:ascii="Gill Sans MT" w:hAnsi="Gill Sans MT"/>
                <w:noProof/>
                <w:webHidden/>
              </w:rPr>
              <w:instrText xml:space="preserve"> PAGEREF _Toc233125207 \h </w:instrText>
            </w:r>
            <w:r w:rsidRPr="00A94B45">
              <w:rPr>
                <w:rFonts w:ascii="Gill Sans MT" w:hAnsi="Gill Sans MT"/>
                <w:noProof/>
                <w:webHidden/>
              </w:rPr>
            </w:r>
            <w:r w:rsidRPr="00A94B45">
              <w:rPr>
                <w:rFonts w:ascii="Gill Sans MT" w:hAnsi="Gill Sans MT"/>
                <w:noProof/>
                <w:webHidden/>
              </w:rPr>
              <w:fldChar w:fldCharType="separate"/>
            </w:r>
            <w:r w:rsidRPr="00A94B45">
              <w:rPr>
                <w:rFonts w:ascii="Gill Sans MT" w:hAnsi="Gill Sans MT"/>
                <w:noProof/>
                <w:webHidden/>
              </w:rPr>
              <w:t>9</w:t>
            </w:r>
            <w:r w:rsidRPr="00A94B45">
              <w:rPr>
                <w:rFonts w:ascii="Gill Sans MT" w:hAnsi="Gill Sans MT"/>
                <w:noProof/>
                <w:webHidden/>
              </w:rPr>
              <w:fldChar w:fldCharType="end"/>
            </w:r>
          </w:hyperlink>
        </w:p>
        <w:p w14:paraId="0B335BE7" w14:textId="523CF4D5" w:rsidR="00F11395" w:rsidRPr="00A94B45" w:rsidRDefault="00F11395">
          <w:pPr>
            <w:pStyle w:val="TOC2"/>
            <w:tabs>
              <w:tab w:val="right" w:pos="9016"/>
            </w:tabs>
            <w:rPr>
              <w:rFonts w:ascii="Gill Sans MT" w:eastAsiaTheme="minorEastAsia" w:hAnsi="Gill Sans MT" w:cstheme="minorBidi"/>
              <w:noProof/>
              <w:kern w:val="2"/>
              <w:sz w:val="24"/>
              <w:szCs w:val="24"/>
              <w14:ligatures w14:val="standardContextual"/>
            </w:rPr>
          </w:pPr>
          <w:hyperlink w:anchor="_Toc233125208" w:history="1">
            <w:r w:rsidRPr="00A94B45">
              <w:rPr>
                <w:rStyle w:val="Hyperlink"/>
                <w:rFonts w:ascii="Gill Sans MT" w:hAnsi="Gill Sans MT"/>
                <w:noProof/>
              </w:rPr>
              <w:t xml:space="preserve">3. </w:t>
            </w:r>
            <w:r w:rsidR="00DC164A">
              <w:rPr>
                <w:rStyle w:val="Hyperlink"/>
                <w:rFonts w:ascii="Gill Sans MT" w:hAnsi="Gill Sans MT"/>
                <w:noProof/>
              </w:rPr>
              <w:t>Mo</w:t>
            </w:r>
            <w:r w:rsidRPr="00A94B45">
              <w:rPr>
                <w:rStyle w:val="Hyperlink"/>
                <w:rFonts w:ascii="Gill Sans MT" w:hAnsi="Gill Sans MT"/>
                <w:noProof/>
              </w:rPr>
              <w:t>r</w:t>
            </w:r>
            <w:r w:rsidR="00DC164A">
              <w:rPr>
                <w:rStyle w:val="Hyperlink"/>
                <w:rFonts w:ascii="Gill Sans MT" w:hAnsi="Gill Sans MT"/>
                <w:noProof/>
              </w:rPr>
              <w:t>e</w:t>
            </w:r>
            <w:r w:rsidRPr="00A94B45">
              <w:rPr>
                <w:rStyle w:val="Hyperlink"/>
                <w:rFonts w:ascii="Gill Sans MT" w:hAnsi="Gill Sans MT"/>
                <w:noProof/>
              </w:rPr>
              <w:t xml:space="preserve"> information</w:t>
            </w:r>
            <w:r w:rsidRPr="00A94B45">
              <w:rPr>
                <w:rFonts w:ascii="Gill Sans MT" w:hAnsi="Gill Sans MT"/>
                <w:noProof/>
                <w:webHidden/>
              </w:rPr>
              <w:tab/>
            </w:r>
            <w:r w:rsidRPr="00A94B45">
              <w:rPr>
                <w:rFonts w:ascii="Gill Sans MT" w:hAnsi="Gill Sans MT"/>
                <w:noProof/>
                <w:webHidden/>
              </w:rPr>
              <w:fldChar w:fldCharType="begin"/>
            </w:r>
            <w:r w:rsidRPr="00A94B45">
              <w:rPr>
                <w:rFonts w:ascii="Gill Sans MT" w:hAnsi="Gill Sans MT"/>
                <w:noProof/>
                <w:webHidden/>
              </w:rPr>
              <w:instrText xml:space="preserve"> PAGEREF _Toc233125208 \h </w:instrText>
            </w:r>
            <w:r w:rsidRPr="00A94B45">
              <w:rPr>
                <w:rFonts w:ascii="Gill Sans MT" w:hAnsi="Gill Sans MT"/>
                <w:noProof/>
                <w:webHidden/>
              </w:rPr>
            </w:r>
            <w:r w:rsidRPr="00A94B45">
              <w:rPr>
                <w:rFonts w:ascii="Gill Sans MT" w:hAnsi="Gill Sans MT"/>
                <w:noProof/>
                <w:webHidden/>
              </w:rPr>
              <w:fldChar w:fldCharType="separate"/>
            </w:r>
            <w:r w:rsidRPr="00A94B45">
              <w:rPr>
                <w:rFonts w:ascii="Gill Sans MT" w:hAnsi="Gill Sans MT"/>
                <w:noProof/>
                <w:webHidden/>
              </w:rPr>
              <w:t>10</w:t>
            </w:r>
            <w:r w:rsidRPr="00A94B45">
              <w:rPr>
                <w:rFonts w:ascii="Gill Sans MT" w:hAnsi="Gill Sans MT"/>
                <w:noProof/>
                <w:webHidden/>
              </w:rPr>
              <w:fldChar w:fldCharType="end"/>
            </w:r>
          </w:hyperlink>
        </w:p>
        <w:p w14:paraId="00000010" w14:textId="4C5968A3" w:rsidR="000E1150" w:rsidRPr="00A94B45" w:rsidRDefault="00812E46">
          <w:pPr>
            <w:rPr>
              <w:rFonts w:ascii="Gill Sans MT" w:hAnsi="Gill Sans MT"/>
            </w:rPr>
          </w:pPr>
          <w:r w:rsidRPr="00A94B45">
            <w:rPr>
              <w:rFonts w:ascii="Gill Sans MT" w:hAnsi="Gill Sans MT"/>
            </w:rPr>
            <w:fldChar w:fldCharType="end"/>
          </w:r>
        </w:p>
      </w:sdtContent>
    </w:sdt>
    <w:p w14:paraId="00000011" w14:textId="77777777" w:rsidR="000E1150" w:rsidRPr="00A94B45" w:rsidRDefault="000E1150">
      <w:pPr>
        <w:rPr>
          <w:rFonts w:ascii="Gill Sans MT" w:hAnsi="Gill Sans MT"/>
        </w:rPr>
      </w:pPr>
    </w:p>
    <w:p w14:paraId="00000012" w14:textId="77777777" w:rsidR="000E1150" w:rsidRPr="00A94B45" w:rsidRDefault="00812E46">
      <w:pPr>
        <w:rPr>
          <w:rFonts w:ascii="Gill Sans MT" w:hAnsi="Gill Sans MT"/>
          <w:color w:val="000000"/>
          <w:sz w:val="32"/>
          <w:szCs w:val="32"/>
        </w:rPr>
      </w:pPr>
      <w:r w:rsidRPr="00A94B45">
        <w:rPr>
          <w:rFonts w:ascii="Gill Sans MT" w:hAnsi="Gill Sans MT"/>
        </w:rPr>
        <w:br w:type="page"/>
      </w:r>
    </w:p>
    <w:p w14:paraId="00000013" w14:textId="77777777" w:rsidR="000E1150" w:rsidRPr="00A94B45" w:rsidRDefault="00812E46" w:rsidP="002A48CA">
      <w:pPr>
        <w:pStyle w:val="Heading1"/>
        <w:rPr>
          <w:rFonts w:ascii="Gill Sans MT" w:hAnsi="Gill Sans MT"/>
        </w:rPr>
      </w:pPr>
      <w:bookmarkStart w:id="0" w:name="_Toc233125200"/>
      <w:r w:rsidRPr="00A94B45">
        <w:rPr>
          <w:rFonts w:ascii="Gill Sans MT" w:hAnsi="Gill Sans MT"/>
        </w:rPr>
        <w:lastRenderedPageBreak/>
        <w:t>Accessibility</w:t>
      </w:r>
      <w:bookmarkEnd w:id="0"/>
    </w:p>
    <w:p w14:paraId="1CE84B8A" w14:textId="1B359499" w:rsidR="002C3B33" w:rsidRDefault="002C3B33">
      <w:pPr>
        <w:rPr>
          <w:rFonts w:ascii="Gill Sans MT" w:hAnsi="Gill Sans MT"/>
        </w:rPr>
      </w:pPr>
      <w:r>
        <w:rPr>
          <w:rFonts w:ascii="Gill Sans MT" w:hAnsi="Gill Sans MT"/>
        </w:rPr>
        <w:t>We have an Easy Read version of t</w:t>
      </w:r>
      <w:r w:rsidR="00033907">
        <w:rPr>
          <w:rFonts w:ascii="Gill Sans MT" w:hAnsi="Gill Sans MT"/>
        </w:rPr>
        <w:t>his guidance, which you can download</w:t>
      </w:r>
      <w:r w:rsidR="008C3517">
        <w:rPr>
          <w:rFonts w:ascii="Gill Sans MT" w:hAnsi="Gill Sans MT"/>
        </w:rPr>
        <w:t xml:space="preserve"> from our website.</w:t>
      </w:r>
    </w:p>
    <w:p w14:paraId="00000014" w14:textId="5020FF20" w:rsidR="000E1150" w:rsidRPr="00051CFB" w:rsidRDefault="00812E46">
      <w:pPr>
        <w:rPr>
          <w:rFonts w:ascii="Gill Sans MT" w:hAnsi="Gill Sans MT"/>
        </w:rPr>
      </w:pPr>
      <w:r w:rsidRPr="00051CFB">
        <w:rPr>
          <w:rFonts w:ascii="Gill Sans MT" w:hAnsi="Gill Sans MT"/>
        </w:rPr>
        <w:t>If you would like</w:t>
      </w:r>
      <w:r w:rsidR="00351000" w:rsidRPr="00051CFB">
        <w:rPr>
          <w:rFonts w:ascii="Gill Sans MT" w:hAnsi="Gill Sans MT"/>
        </w:rPr>
        <w:t xml:space="preserve">, </w:t>
      </w:r>
      <w:sdt>
        <w:sdtPr>
          <w:rPr>
            <w:rFonts w:ascii="Gill Sans MT" w:hAnsi="Gill Sans MT"/>
          </w:rPr>
          <w:tag w:val="goog_rdk_4"/>
          <w:id w:val="-131255695"/>
        </w:sdtPr>
        <w:sdtContent>
          <w:r w:rsidR="00351000" w:rsidRPr="00051CFB">
            <w:rPr>
              <w:rFonts w:ascii="Gill Sans MT" w:hAnsi="Gill Sans MT"/>
            </w:rPr>
            <w:t>y</w:t>
          </w:r>
          <w:r w:rsidRPr="00051CFB">
            <w:rPr>
              <w:rFonts w:ascii="Gill Sans MT" w:hAnsi="Gill Sans MT"/>
            </w:rPr>
            <w:t>ou can</w:t>
          </w:r>
        </w:sdtContent>
      </w:sdt>
      <w:r w:rsidRPr="00051CFB">
        <w:rPr>
          <w:rFonts w:ascii="Gill Sans MT" w:hAnsi="Gill Sans MT"/>
        </w:rPr>
        <w:t xml:space="preserve"> request information from us in a more accessible format to you</w:t>
      </w:r>
      <w:sdt>
        <w:sdtPr>
          <w:rPr>
            <w:rFonts w:ascii="Gill Sans MT" w:hAnsi="Gill Sans MT"/>
          </w:rPr>
          <w:tag w:val="goog_rdk_6"/>
          <w:id w:val="-1619974947"/>
        </w:sdtPr>
        <w:sdtContent>
          <w:r w:rsidRPr="00051CFB">
            <w:rPr>
              <w:rFonts w:ascii="Gill Sans MT" w:hAnsi="Gill Sans MT"/>
            </w:rPr>
            <w:t>. You can</w:t>
          </w:r>
        </w:sdtContent>
      </w:sdt>
      <w:sdt>
        <w:sdtPr>
          <w:rPr>
            <w:rFonts w:ascii="Gill Sans MT" w:hAnsi="Gill Sans MT"/>
          </w:rPr>
          <w:tag w:val="goog_rdk_7"/>
          <w:id w:val="-1938440597"/>
          <w:showingPlcHdr/>
        </w:sdtPr>
        <w:sdtContent>
          <w:r w:rsidR="002F726A" w:rsidRPr="00051CFB">
            <w:rPr>
              <w:rFonts w:ascii="Gill Sans MT" w:hAnsi="Gill Sans MT"/>
            </w:rPr>
            <w:t xml:space="preserve">     </w:t>
          </w:r>
        </w:sdtContent>
      </w:sdt>
      <w:sdt>
        <w:sdtPr>
          <w:rPr>
            <w:rFonts w:ascii="Gill Sans MT" w:hAnsi="Gill Sans MT"/>
          </w:rPr>
          <w:tag w:val="goog_rdk_8"/>
          <w:id w:val="1655103239"/>
        </w:sdtPr>
        <w:sdtContent>
          <w:r w:rsidRPr="00051CFB">
            <w:rPr>
              <w:rFonts w:ascii="Gill Sans MT" w:hAnsi="Gill Sans MT"/>
            </w:rPr>
            <w:t xml:space="preserve"> do this by</w:t>
          </w:r>
        </w:sdtContent>
      </w:sdt>
      <w:r w:rsidRPr="00051CFB">
        <w:rPr>
          <w:rFonts w:ascii="Gill Sans MT" w:hAnsi="Gill Sans MT"/>
        </w:rPr>
        <w:t xml:space="preserve"> </w:t>
      </w:r>
      <w:hyperlink r:id="rId11">
        <w:r w:rsidRPr="00051CFB">
          <w:rPr>
            <w:rFonts w:ascii="Gill Sans MT" w:hAnsi="Gill Sans MT"/>
            <w:color w:val="0563C1"/>
            <w:u w:val="single"/>
          </w:rPr>
          <w:t>email</w:t>
        </w:r>
      </w:hyperlink>
      <w:r w:rsidRPr="00051CFB">
        <w:rPr>
          <w:rFonts w:ascii="Gill Sans MT" w:hAnsi="Gill Sans MT"/>
        </w:rPr>
        <w:t xml:space="preserve"> or phone: 020 7812 3700.  </w:t>
      </w:r>
    </w:p>
    <w:p w14:paraId="00000015" w14:textId="134AC40C" w:rsidR="000E1150" w:rsidRPr="00051CFB" w:rsidRDefault="00812E46" w:rsidP="003035A2">
      <w:pPr>
        <w:rPr>
          <w:rFonts w:ascii="Gill Sans MT" w:hAnsi="Gill Sans MT"/>
        </w:rPr>
      </w:pPr>
      <w:r w:rsidRPr="00051CFB">
        <w:rPr>
          <w:rFonts w:ascii="Gill Sans MT" w:hAnsi="Gill Sans MT"/>
        </w:rPr>
        <w:t>This guidance tells you how to apply. Please tell us if</w:t>
      </w:r>
      <w:sdt>
        <w:sdtPr>
          <w:rPr>
            <w:rFonts w:ascii="Gill Sans MT" w:hAnsi="Gill Sans MT"/>
          </w:rPr>
          <w:tag w:val="goog_rdk_14"/>
          <w:id w:val="1202132935"/>
        </w:sdtPr>
        <w:sdtContent>
          <w:sdt>
            <w:sdtPr>
              <w:rPr>
                <w:rFonts w:ascii="Gill Sans MT" w:hAnsi="Gill Sans MT"/>
              </w:rPr>
              <w:tag w:val="goog_rdk_15"/>
              <w:id w:val="-1503279623"/>
            </w:sdtPr>
            <w:sdtContent>
              <w:r w:rsidR="003035A2" w:rsidRPr="00051CFB">
                <w:rPr>
                  <w:rFonts w:ascii="Gill Sans MT" w:hAnsi="Gill Sans MT"/>
                </w:rPr>
                <w:t xml:space="preserve"> </w:t>
              </w:r>
            </w:sdtContent>
          </w:sdt>
        </w:sdtContent>
      </w:sdt>
      <w:r w:rsidRPr="00051CFB">
        <w:rPr>
          <w:rFonts w:ascii="Gill Sans MT" w:hAnsi="Gill Sans MT"/>
        </w:rPr>
        <w:t>any part of the process that feels like a barrier. We will do our best to accommodate alternative arrangements.</w:t>
      </w:r>
    </w:p>
    <w:p w14:paraId="00000016" w14:textId="57CC493F" w:rsidR="000E1150" w:rsidRPr="00051CFB" w:rsidRDefault="00812E46">
      <w:pPr>
        <w:rPr>
          <w:rFonts w:ascii="Gill Sans MT" w:hAnsi="Gill Sans MT"/>
        </w:rPr>
      </w:pPr>
      <w:r w:rsidRPr="00051CFB">
        <w:rPr>
          <w:rFonts w:ascii="Gill Sans MT" w:hAnsi="Gill Sans MT"/>
        </w:rPr>
        <w:t xml:space="preserve">We also have additional </w:t>
      </w:r>
      <w:hyperlink r:id="rId12">
        <w:r w:rsidRPr="00051CFB">
          <w:rPr>
            <w:rFonts w:ascii="Gill Sans MT" w:hAnsi="Gill Sans MT"/>
            <w:color w:val="0563C1"/>
            <w:u w:val="single"/>
          </w:rPr>
          <w:t>accessibility-related support</w:t>
        </w:r>
      </w:hyperlink>
      <w:r w:rsidRPr="00051CFB">
        <w:rPr>
          <w:rFonts w:ascii="Gill Sans MT" w:hAnsi="Gill Sans MT"/>
        </w:rPr>
        <w:t xml:space="preserve"> available for applicants where our application process may be a barrier to applying</w:t>
      </w:r>
      <w:sdt>
        <w:sdtPr>
          <w:rPr>
            <w:rFonts w:ascii="Gill Sans MT" w:hAnsi="Gill Sans MT"/>
          </w:rPr>
          <w:tag w:val="goog_rdk_24"/>
          <w:id w:val="-501506698"/>
        </w:sdtPr>
        <w:sdtContent>
          <w:r w:rsidRPr="00051CFB">
            <w:rPr>
              <w:rFonts w:ascii="Gill Sans MT" w:hAnsi="Gill Sans MT"/>
            </w:rPr>
            <w:t>. This can include</w:t>
          </w:r>
        </w:sdtContent>
      </w:sdt>
      <w:r w:rsidRPr="00051CFB">
        <w:rPr>
          <w:rFonts w:ascii="Gill Sans MT" w:hAnsi="Gill Sans MT"/>
        </w:rPr>
        <w:t xml:space="preserve"> an Access Payment to </w:t>
      </w:r>
      <w:sdt>
        <w:sdtPr>
          <w:rPr>
            <w:rFonts w:ascii="Gill Sans MT" w:hAnsi="Gill Sans MT"/>
          </w:rPr>
          <w:tag w:val="goog_rdk_25"/>
          <w:id w:val="457926926"/>
        </w:sdtPr>
        <w:sdtContent>
          <w:r w:rsidRPr="00051CFB">
            <w:rPr>
              <w:rFonts w:ascii="Gill Sans MT" w:hAnsi="Gill Sans MT"/>
            </w:rPr>
            <w:t xml:space="preserve">pay for </w:t>
          </w:r>
        </w:sdtContent>
      </w:sdt>
      <w:r w:rsidRPr="00051CFB">
        <w:rPr>
          <w:rFonts w:ascii="Gill Sans MT" w:hAnsi="Gill Sans MT"/>
        </w:rPr>
        <w:t xml:space="preserve">support to apply. </w:t>
      </w:r>
    </w:p>
    <w:p w14:paraId="792068E5" w14:textId="6EBE2A2C" w:rsidR="003752DA" w:rsidRPr="00A94B45" w:rsidRDefault="00B8387F">
      <w:pPr>
        <w:rPr>
          <w:rFonts w:ascii="Gill Sans MT" w:hAnsi="Gill Sans MT"/>
          <w:b/>
          <w:bCs/>
        </w:rPr>
      </w:pPr>
      <w:r w:rsidRPr="00273EA0">
        <w:rPr>
          <w:rFonts w:ascii="Gill Sans MT" w:hAnsi="Gill Sans MT"/>
          <w:b/>
          <w:bCs/>
        </w:rPr>
        <w:t xml:space="preserve">Communications </w:t>
      </w:r>
      <w:r w:rsidR="005640CD" w:rsidRPr="00273EA0">
        <w:rPr>
          <w:rFonts w:ascii="Gill Sans MT" w:hAnsi="Gill Sans MT"/>
          <w:b/>
          <w:bCs/>
        </w:rPr>
        <w:t xml:space="preserve">in BSL, Welsh, or another language: </w:t>
      </w:r>
      <w:r w:rsidR="005640CD" w:rsidRPr="00273EA0">
        <w:rPr>
          <w:rFonts w:ascii="Gill Sans MT" w:hAnsi="Gill Sans MT"/>
        </w:rPr>
        <w:t xml:space="preserve">Unfortunately, we can only accept applications and </w:t>
      </w:r>
      <w:r w:rsidR="003D7772" w:rsidRPr="00273EA0">
        <w:rPr>
          <w:rFonts w:ascii="Gill Sans MT" w:hAnsi="Gill Sans MT"/>
        </w:rPr>
        <w:t>communicate in English</w:t>
      </w:r>
      <w:r w:rsidR="006036F6" w:rsidRPr="00273EA0">
        <w:rPr>
          <w:rFonts w:ascii="Gill Sans MT" w:hAnsi="Gill Sans MT"/>
        </w:rPr>
        <w:t>. However, we can cover the costs of any translation needed</w:t>
      </w:r>
      <w:r w:rsidR="003A6895" w:rsidRPr="00273EA0">
        <w:rPr>
          <w:rFonts w:ascii="Gill Sans MT" w:hAnsi="Gill Sans MT"/>
        </w:rPr>
        <w:t xml:space="preserve">. </w:t>
      </w:r>
      <w:r w:rsidR="00906AAD" w:rsidRPr="00273EA0">
        <w:rPr>
          <w:rFonts w:ascii="Gill Sans MT" w:hAnsi="Gill Sans MT"/>
        </w:rPr>
        <w:t>To ask us about this, p</w:t>
      </w:r>
      <w:r w:rsidR="00323E8C" w:rsidRPr="00273EA0">
        <w:rPr>
          <w:rFonts w:ascii="Gill Sans MT" w:hAnsi="Gill Sans MT"/>
        </w:rPr>
        <w:t>lease</w:t>
      </w:r>
      <w:r w:rsidR="00906AAD" w:rsidRPr="00273EA0">
        <w:rPr>
          <w:rFonts w:ascii="Gill Sans MT" w:hAnsi="Gill Sans MT"/>
        </w:rPr>
        <w:t xml:space="preserve"> send us an</w:t>
      </w:r>
      <w:r w:rsidR="00323E8C" w:rsidRPr="00273EA0">
        <w:rPr>
          <w:rFonts w:ascii="Gill Sans MT" w:hAnsi="Gill Sans MT"/>
        </w:rPr>
        <w:t xml:space="preserve"> email</w:t>
      </w:r>
      <w:r w:rsidR="00906AAD" w:rsidRPr="00273EA0">
        <w:rPr>
          <w:rFonts w:ascii="Gill Sans MT" w:hAnsi="Gill Sans MT"/>
        </w:rPr>
        <w:t xml:space="preserve"> to: </w:t>
      </w:r>
      <w:hyperlink r:id="rId13" w:history="1">
        <w:r w:rsidR="00906AAD" w:rsidRPr="00273EA0">
          <w:rPr>
            <w:rStyle w:val="Hyperlink"/>
            <w:rFonts w:ascii="Gill Sans MT" w:hAnsi="Gill Sans MT"/>
          </w:rPr>
          <w:t>communications@esmeefairbairn.org.uk</w:t>
        </w:r>
      </w:hyperlink>
      <w:r w:rsidR="00906AAD" w:rsidRPr="00273EA0">
        <w:rPr>
          <w:rFonts w:ascii="Gill Sans MT" w:hAnsi="Gill Sans MT"/>
        </w:rPr>
        <w:t>.</w:t>
      </w:r>
    </w:p>
    <w:p w14:paraId="0E24283A" w14:textId="45F23CCA" w:rsidR="002A48CA" w:rsidRPr="00A94B45" w:rsidRDefault="002A48CA" w:rsidP="002A48CA">
      <w:pPr>
        <w:pStyle w:val="Heading1"/>
        <w:rPr>
          <w:rFonts w:ascii="Gill Sans MT" w:hAnsi="Gill Sans MT"/>
        </w:rPr>
      </w:pPr>
      <w:bookmarkStart w:id="1" w:name="_Toc233125201"/>
      <w:r w:rsidRPr="00A94B45">
        <w:rPr>
          <w:rFonts w:ascii="Gill Sans MT" w:hAnsi="Gill Sans MT"/>
        </w:rPr>
        <w:t>About this guidance</w:t>
      </w:r>
      <w:bookmarkEnd w:id="1"/>
    </w:p>
    <w:p w14:paraId="00000019" w14:textId="6887F498" w:rsidR="000E1150" w:rsidRPr="00051CFB" w:rsidRDefault="00000000">
      <w:pPr>
        <w:rPr>
          <w:rFonts w:ascii="Gill Sans MT" w:hAnsi="Gill Sans MT"/>
        </w:rPr>
      </w:pPr>
      <w:sdt>
        <w:sdtPr>
          <w:rPr>
            <w:rFonts w:ascii="Gill Sans MT" w:hAnsi="Gill Sans MT"/>
          </w:rPr>
          <w:tag w:val="goog_rdk_30"/>
          <w:id w:val="-1358494683"/>
          <w:showingPlcHdr/>
        </w:sdtPr>
        <w:sdtContent>
          <w:r w:rsidR="008C59EA">
            <w:rPr>
              <w:rFonts w:ascii="Gill Sans MT" w:hAnsi="Gill Sans MT"/>
            </w:rPr>
            <w:t xml:space="preserve">     </w:t>
          </w:r>
        </w:sdtContent>
      </w:sdt>
      <w:r w:rsidR="00812E46" w:rsidRPr="00051CFB">
        <w:rPr>
          <w:rFonts w:ascii="Gill Sans MT" w:hAnsi="Gill Sans MT"/>
        </w:rPr>
        <w:t xml:space="preserve">This guidance </w:t>
      </w:r>
      <w:r w:rsidR="00AB67AA" w:rsidRPr="00051CFB">
        <w:rPr>
          <w:rFonts w:ascii="Gill Sans MT" w:hAnsi="Gill Sans MT"/>
        </w:rPr>
        <w:t>has information about</w:t>
      </w:r>
      <w:r w:rsidR="00812E46" w:rsidRPr="00051CFB">
        <w:rPr>
          <w:rFonts w:ascii="Gill Sans MT" w:hAnsi="Gill Sans MT"/>
        </w:rPr>
        <w:t>:</w:t>
      </w:r>
    </w:p>
    <w:p w14:paraId="0000001A" w14:textId="727AC3AB" w:rsidR="000E1150" w:rsidRPr="00051CFB" w:rsidRDefault="00812E46" w:rsidP="00025835">
      <w:pPr>
        <w:numPr>
          <w:ilvl w:val="0"/>
          <w:numId w:val="5"/>
        </w:numPr>
        <w:pBdr>
          <w:top w:val="nil"/>
          <w:left w:val="nil"/>
          <w:bottom w:val="nil"/>
          <w:right w:val="nil"/>
          <w:between w:val="nil"/>
        </w:pBdr>
        <w:spacing w:after="0"/>
        <w:ind w:left="720"/>
        <w:rPr>
          <w:rFonts w:ascii="Gill Sans MT" w:hAnsi="Gill Sans MT"/>
          <w:color w:val="000000"/>
        </w:rPr>
      </w:pPr>
      <w:r w:rsidRPr="00051CFB">
        <w:rPr>
          <w:rFonts w:ascii="Gill Sans MT" w:hAnsi="Gill Sans MT"/>
          <w:b/>
          <w:color w:val="000000"/>
        </w:rPr>
        <w:t>Youth-Led Creativity Fund:</w:t>
      </w:r>
      <w:r w:rsidRPr="00051CFB">
        <w:rPr>
          <w:rFonts w:ascii="Gill Sans MT" w:hAnsi="Gill Sans MT"/>
          <w:color w:val="000000"/>
        </w:rPr>
        <w:t xml:space="preserve"> This section has the aims of the programme and what we’re looking to support.</w:t>
      </w:r>
      <w:r w:rsidR="00F47520" w:rsidRPr="00F47520">
        <w:rPr>
          <w:rFonts w:ascii="Gill Sans MT" w:hAnsi="Gill Sans MT"/>
          <w:color w:val="000000"/>
        </w:rPr>
        <w:t xml:space="preserve"> </w:t>
      </w:r>
      <w:r w:rsidR="00F47520">
        <w:rPr>
          <w:rFonts w:ascii="Gill Sans MT" w:hAnsi="Gill Sans MT"/>
          <w:color w:val="000000"/>
        </w:rPr>
        <w:t xml:space="preserve">It also </w:t>
      </w:r>
      <w:r w:rsidR="00DC7C7A">
        <w:rPr>
          <w:rFonts w:ascii="Gill Sans MT" w:hAnsi="Gill Sans MT"/>
          <w:color w:val="000000"/>
        </w:rPr>
        <w:t>explains what</w:t>
      </w:r>
      <w:r w:rsidR="00F47520">
        <w:rPr>
          <w:rFonts w:ascii="Gill Sans MT" w:hAnsi="Gill Sans MT"/>
          <w:color w:val="000000"/>
        </w:rPr>
        <w:t xml:space="preserve"> factors we consider when making decisions about what applications to take forward</w:t>
      </w:r>
      <w:r w:rsidR="00BC134A">
        <w:rPr>
          <w:rFonts w:ascii="Gill Sans MT" w:hAnsi="Gill Sans MT"/>
          <w:color w:val="000000"/>
        </w:rPr>
        <w:t>.</w:t>
      </w:r>
    </w:p>
    <w:p w14:paraId="0000001B" w14:textId="77777777" w:rsidR="000E1150" w:rsidRPr="00051CFB" w:rsidRDefault="00812E46">
      <w:pPr>
        <w:pBdr>
          <w:top w:val="nil"/>
          <w:left w:val="nil"/>
          <w:bottom w:val="nil"/>
          <w:right w:val="nil"/>
          <w:between w:val="nil"/>
        </w:pBdr>
        <w:spacing w:after="0"/>
        <w:ind w:left="720"/>
        <w:rPr>
          <w:rFonts w:ascii="Gill Sans MT" w:hAnsi="Gill Sans MT"/>
          <w:color w:val="000000"/>
        </w:rPr>
      </w:pPr>
      <w:r w:rsidRPr="00051CFB">
        <w:rPr>
          <w:rFonts w:ascii="Gill Sans MT" w:hAnsi="Gill Sans MT"/>
          <w:b/>
          <w:color w:val="000000"/>
        </w:rPr>
        <w:t xml:space="preserve"> </w:t>
      </w:r>
    </w:p>
    <w:p w14:paraId="0000001C" w14:textId="3A78BC9C" w:rsidR="00C8669A" w:rsidRPr="00C8669A" w:rsidRDefault="00812E46" w:rsidP="00025835">
      <w:pPr>
        <w:numPr>
          <w:ilvl w:val="0"/>
          <w:numId w:val="5"/>
        </w:numPr>
        <w:pBdr>
          <w:top w:val="nil"/>
          <w:left w:val="nil"/>
          <w:bottom w:val="nil"/>
          <w:right w:val="nil"/>
          <w:between w:val="nil"/>
        </w:pBdr>
        <w:ind w:left="720"/>
        <w:rPr>
          <w:rFonts w:ascii="Gill Sans MT" w:hAnsi="Gill Sans MT"/>
          <w:color w:val="000000"/>
        </w:rPr>
      </w:pPr>
      <w:bookmarkStart w:id="2" w:name="_heading=h.1fob9te" w:colFirst="0" w:colLast="0"/>
      <w:bookmarkEnd w:id="2"/>
      <w:r w:rsidRPr="00051CFB">
        <w:rPr>
          <w:rFonts w:ascii="Gill Sans MT" w:hAnsi="Gill Sans MT"/>
          <w:b/>
          <w:color w:val="000000"/>
        </w:rPr>
        <w:t>How to apply:</w:t>
      </w:r>
      <w:r w:rsidRPr="00051CFB">
        <w:rPr>
          <w:rFonts w:ascii="Gill Sans MT" w:hAnsi="Gill Sans MT"/>
          <w:color w:val="000000"/>
        </w:rPr>
        <w:t xml:space="preserve"> This section has information about each step of the application process and what to expect.</w:t>
      </w:r>
      <w:r w:rsidR="001A0841">
        <w:rPr>
          <w:rFonts w:ascii="Gill Sans MT" w:hAnsi="Gill Sans MT"/>
          <w:color w:val="000000"/>
        </w:rPr>
        <w:t xml:space="preserve"> </w:t>
      </w:r>
    </w:p>
    <w:p w14:paraId="5FD47B7A" w14:textId="77777777" w:rsidR="008E1F94" w:rsidRPr="00A94B45" w:rsidRDefault="008E1F94">
      <w:pPr>
        <w:rPr>
          <w:rFonts w:ascii="Gill Sans MT" w:hAnsi="Gill Sans MT"/>
          <w:color w:val="000000"/>
          <w:sz w:val="32"/>
          <w:szCs w:val="32"/>
        </w:rPr>
      </w:pPr>
      <w:r w:rsidRPr="00A94B45">
        <w:rPr>
          <w:rFonts w:ascii="Gill Sans MT" w:hAnsi="Gill Sans MT"/>
          <w:b/>
        </w:rPr>
        <w:br w:type="page"/>
      </w:r>
    </w:p>
    <w:p w14:paraId="0000001D" w14:textId="6167A291" w:rsidR="000E1150" w:rsidRPr="00A94B45" w:rsidRDefault="009B655C" w:rsidP="009B655C">
      <w:pPr>
        <w:pStyle w:val="Heading1"/>
        <w:rPr>
          <w:rFonts w:ascii="Gill Sans MT" w:hAnsi="Gill Sans MT"/>
        </w:rPr>
      </w:pPr>
      <w:bookmarkStart w:id="3" w:name="_Toc233125202"/>
      <w:r w:rsidRPr="00A94B45">
        <w:rPr>
          <w:rFonts w:ascii="Gill Sans MT" w:hAnsi="Gill Sans MT"/>
          <w:b w:val="0"/>
        </w:rPr>
        <w:lastRenderedPageBreak/>
        <w:t>A.</w:t>
      </w:r>
      <w:r w:rsidRPr="00A94B45">
        <w:rPr>
          <w:rFonts w:ascii="Gill Sans MT" w:hAnsi="Gill Sans MT"/>
        </w:rPr>
        <w:t xml:space="preserve"> </w:t>
      </w:r>
      <w:r w:rsidR="00812E46" w:rsidRPr="00A94B45">
        <w:rPr>
          <w:rFonts w:ascii="Gill Sans MT" w:hAnsi="Gill Sans MT"/>
        </w:rPr>
        <w:t>Youth-Led Creativity Fund</w:t>
      </w:r>
      <w:bookmarkEnd w:id="3"/>
    </w:p>
    <w:p w14:paraId="3C04D56F" w14:textId="77777777" w:rsidR="009B655C" w:rsidRDefault="009B655C" w:rsidP="009B655C">
      <w:pPr>
        <w:rPr>
          <w:rFonts w:ascii="Gill Sans MT" w:hAnsi="Gill Sans MT"/>
        </w:rPr>
      </w:pPr>
      <w:r w:rsidRPr="00B32A3B">
        <w:rPr>
          <w:rFonts w:ascii="Gill Sans MT" w:hAnsi="Gill Sans MT"/>
        </w:rPr>
        <w:t>The Youth-Led Creativity programme builds on young people’s power to make change, us</w:t>
      </w:r>
      <w:r>
        <w:rPr>
          <w:rFonts w:ascii="Gill Sans MT" w:hAnsi="Gill Sans MT"/>
        </w:rPr>
        <w:t>e</w:t>
      </w:r>
      <w:r w:rsidRPr="00B32A3B">
        <w:rPr>
          <w:rFonts w:ascii="Gill Sans MT" w:hAnsi="Gill Sans MT"/>
        </w:rPr>
        <w:t xml:space="preserve"> creativity to enhance their lives, develop their careers, and influence the world around them. </w:t>
      </w:r>
    </w:p>
    <w:p w14:paraId="6DE11213" w14:textId="3F837C5E" w:rsidR="00061E9D" w:rsidRPr="00061E9D" w:rsidRDefault="00061E9D" w:rsidP="00BB3487">
      <w:pPr>
        <w:rPr>
          <w:rFonts w:ascii="Gill Sans MT" w:hAnsi="Gill Sans MT"/>
          <w:color w:val="000000"/>
          <w:highlight w:val="yellow"/>
        </w:rPr>
      </w:pPr>
      <w:r w:rsidRPr="00B32A3B">
        <w:rPr>
          <w:rFonts w:ascii="Gill Sans MT" w:hAnsi="Gill Sans MT"/>
        </w:rPr>
        <w:t xml:space="preserve">We are focusing our support on </w:t>
      </w:r>
      <w:r w:rsidR="00BB3487">
        <w:rPr>
          <w:rFonts w:ascii="Gill Sans MT" w:hAnsi="Gill Sans MT"/>
        </w:rPr>
        <w:t xml:space="preserve">arts and culture organisations based and working in Scotland, Wales, and Northern Ireland; and where the </w:t>
      </w:r>
      <w:r w:rsidRPr="00B32A3B">
        <w:rPr>
          <w:rFonts w:ascii="Gill Sans MT" w:hAnsi="Gill Sans MT"/>
        </w:rPr>
        <w:t>work</w:t>
      </w:r>
      <w:r w:rsidR="00BB3487">
        <w:rPr>
          <w:rFonts w:ascii="Gill Sans MT" w:hAnsi="Gill Sans MT"/>
        </w:rPr>
        <w:t xml:space="preserve"> is</w:t>
      </w:r>
      <w:r w:rsidRPr="00B32A3B">
        <w:rPr>
          <w:rFonts w:ascii="Gill Sans MT" w:hAnsi="Gill Sans MT"/>
        </w:rPr>
        <w:t xml:space="preserve"> led by</w:t>
      </w:r>
      <w:r w:rsidR="00BB3487">
        <w:rPr>
          <w:rFonts w:ascii="Gill Sans MT" w:hAnsi="Gill Sans MT"/>
        </w:rPr>
        <w:t>,</w:t>
      </w:r>
      <w:r w:rsidRPr="00B32A3B">
        <w:rPr>
          <w:rFonts w:ascii="Gill Sans MT" w:hAnsi="Gill Sans MT"/>
        </w:rPr>
        <w:t xml:space="preserve"> and for</w:t>
      </w:r>
      <w:r w:rsidR="00BB3487">
        <w:rPr>
          <w:rFonts w:ascii="Gill Sans MT" w:hAnsi="Gill Sans MT"/>
        </w:rPr>
        <w:t>,</w:t>
      </w:r>
      <w:r w:rsidRPr="00B32A3B">
        <w:rPr>
          <w:rFonts w:ascii="Gill Sans MT" w:hAnsi="Gill Sans MT"/>
        </w:rPr>
        <w:t xml:space="preserve"> young people </w:t>
      </w:r>
      <w:r w:rsidRPr="00A94B45">
        <w:rPr>
          <w:rFonts w:ascii="Gill Sans MT" w:hAnsi="Gill Sans MT"/>
          <w:color w:val="000000"/>
        </w:rPr>
        <w:t>underrepresented in arts and culture.</w:t>
      </w:r>
    </w:p>
    <w:p w14:paraId="73628E3A" w14:textId="77777777" w:rsidR="009B655C" w:rsidRPr="00B32A3B" w:rsidRDefault="009B655C" w:rsidP="009B655C">
      <w:pPr>
        <w:rPr>
          <w:rFonts w:ascii="Gill Sans MT" w:hAnsi="Gill Sans MT"/>
        </w:rPr>
      </w:pPr>
      <w:r w:rsidRPr="00B32A3B">
        <w:rPr>
          <w:rFonts w:ascii="Gill Sans MT" w:hAnsi="Gill Sans MT"/>
        </w:rPr>
        <w:t>The programme has been co-designed with Esmée’s Involving Young People Collective</w:t>
      </w:r>
      <w:r>
        <w:rPr>
          <w:rFonts w:ascii="Gill Sans MT" w:hAnsi="Gill Sans MT"/>
        </w:rPr>
        <w:t xml:space="preserve"> – a</w:t>
      </w:r>
      <w:r w:rsidRPr="00B32A3B">
        <w:rPr>
          <w:rFonts w:ascii="Gill Sans MT" w:hAnsi="Gill Sans MT"/>
        </w:rPr>
        <w:t xml:space="preserve"> panel of young consultants will </w:t>
      </w:r>
      <w:r>
        <w:rPr>
          <w:rFonts w:ascii="Gill Sans MT" w:hAnsi="Gill Sans MT"/>
        </w:rPr>
        <w:t>work closely with Esmée staff to assess applications and make recommendations</w:t>
      </w:r>
      <w:r w:rsidRPr="00B32A3B">
        <w:rPr>
          <w:rFonts w:ascii="Gill Sans MT" w:hAnsi="Gill Sans MT"/>
        </w:rPr>
        <w:t>. This is to ensure the views and voices of young people are at the heart of the programme.</w:t>
      </w:r>
    </w:p>
    <w:p w14:paraId="26F73691" w14:textId="77777777" w:rsidR="009B655C" w:rsidRDefault="009B655C" w:rsidP="009B655C">
      <w:pPr>
        <w:rPr>
          <w:rFonts w:ascii="Gill Sans MT" w:hAnsi="Gill Sans MT"/>
        </w:rPr>
      </w:pPr>
      <w:r w:rsidRPr="00B32A3B">
        <w:rPr>
          <w:rFonts w:ascii="Gill Sans MT" w:hAnsi="Gill Sans MT"/>
        </w:rPr>
        <w:t xml:space="preserve">We will also use the </w:t>
      </w:r>
      <w:hyperlink r:id="rId14">
        <w:r w:rsidRPr="00B32A3B">
          <w:rPr>
            <w:rFonts w:ascii="Gill Sans MT" w:hAnsi="Gill Sans MT"/>
            <w:color w:val="1155CC"/>
            <w:u w:val="single"/>
          </w:rPr>
          <w:t>Involving Young People Values</w:t>
        </w:r>
      </w:hyperlink>
      <w:r w:rsidRPr="00B32A3B">
        <w:rPr>
          <w:rFonts w:ascii="Gill Sans MT" w:hAnsi="Gill Sans MT"/>
        </w:rPr>
        <w:t xml:space="preserve"> to support our decision-making. The values were developed by Esmée’s Involving Young People Collective and offer guidance and learning for organisations on co-production with young people. </w:t>
      </w:r>
    </w:p>
    <w:p w14:paraId="3ED6287B" w14:textId="5AD63B37" w:rsidR="009B655C" w:rsidRPr="00A94B45" w:rsidRDefault="009B655C" w:rsidP="009B655C">
      <w:pPr>
        <w:pStyle w:val="ListParagraph"/>
        <w:ind w:left="0"/>
        <w:rPr>
          <w:rFonts w:ascii="Gill Sans MT" w:hAnsi="Gill Sans MT"/>
        </w:rPr>
      </w:pPr>
      <w:r w:rsidRPr="00B32A3B">
        <w:rPr>
          <w:rFonts w:ascii="Gill Sans MT" w:hAnsi="Gill Sans MT"/>
        </w:rPr>
        <w:t xml:space="preserve">The Youth-led Creativity programme is part of our work to secure </w:t>
      </w:r>
      <w:hyperlink r:id="rId15" w:history="1">
        <w:r w:rsidRPr="00A94B45">
          <w:rPr>
            <w:rStyle w:val="Hyperlink"/>
            <w:rFonts w:ascii="Gill Sans MT" w:hAnsi="Gill Sans MT"/>
          </w:rPr>
          <w:t>a fairer future</w:t>
        </w:r>
      </w:hyperlink>
      <w:r w:rsidRPr="00A94B45">
        <w:rPr>
          <w:rFonts w:ascii="Gill Sans MT" w:hAnsi="Gill Sans MT"/>
        </w:rPr>
        <w:t>.</w:t>
      </w:r>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6315"/>
      </w:tblGrid>
      <w:tr w:rsidR="000E1150" w:rsidRPr="00B32A3B" w14:paraId="4293E6F7" w14:textId="77777777">
        <w:tc>
          <w:tcPr>
            <w:tcW w:w="2700" w:type="dxa"/>
          </w:tcPr>
          <w:p w14:paraId="00000027" w14:textId="77777777" w:rsidR="000E1150" w:rsidRPr="00B32A3B" w:rsidRDefault="00000000">
            <w:pPr>
              <w:rPr>
                <w:rFonts w:ascii="Gill Sans MT" w:hAnsi="Gill Sans MT"/>
              </w:rPr>
            </w:pPr>
            <w:sdt>
              <w:sdtPr>
                <w:rPr>
                  <w:rFonts w:ascii="Gill Sans MT" w:hAnsi="Gill Sans MT"/>
                </w:rPr>
                <w:tag w:val="goog_rdk_33"/>
                <w:id w:val="-521549929"/>
              </w:sdtPr>
              <w:sdtEndPr>
                <w:rPr>
                  <w:b/>
                  <w:bCs/>
                </w:rPr>
              </w:sdtEndPr>
              <w:sdtContent>
                <w:r w:rsidR="00812E46" w:rsidRPr="00217FBC">
                  <w:rPr>
                    <w:rFonts w:ascii="Gill Sans MT" w:hAnsi="Gill Sans MT"/>
                    <w:b/>
                    <w:bCs/>
                  </w:rPr>
                  <w:t>A</w:t>
                </w:r>
              </w:sdtContent>
            </w:sdt>
            <w:r w:rsidR="00812E46" w:rsidRPr="00217FBC">
              <w:rPr>
                <w:rFonts w:ascii="Gill Sans MT" w:hAnsi="Gill Sans MT"/>
                <w:b/>
                <w:bCs/>
              </w:rPr>
              <w:t>bout the funding available</w:t>
            </w:r>
          </w:p>
        </w:tc>
        <w:tc>
          <w:tcPr>
            <w:tcW w:w="6315" w:type="dxa"/>
          </w:tcPr>
          <w:p w14:paraId="00000028" w14:textId="4012A686" w:rsidR="000E1150" w:rsidRPr="00B32A3B" w:rsidRDefault="00171897" w:rsidP="00025835">
            <w:pPr>
              <w:numPr>
                <w:ilvl w:val="0"/>
                <w:numId w:val="2"/>
              </w:numPr>
              <w:pBdr>
                <w:top w:val="nil"/>
                <w:left w:val="nil"/>
                <w:bottom w:val="nil"/>
                <w:right w:val="nil"/>
                <w:between w:val="nil"/>
              </w:pBdr>
              <w:spacing w:after="0"/>
              <w:rPr>
                <w:rFonts w:ascii="Gill Sans MT" w:hAnsi="Gill Sans MT"/>
                <w:color w:val="000000"/>
              </w:rPr>
            </w:pPr>
            <w:r>
              <w:rPr>
                <w:rFonts w:ascii="Gill Sans MT" w:hAnsi="Gill Sans MT"/>
                <w:color w:val="000000"/>
              </w:rPr>
              <w:t>We expect to make 12</w:t>
            </w:r>
            <w:r w:rsidR="004B0398">
              <w:rPr>
                <w:rFonts w:ascii="Gill Sans MT" w:hAnsi="Gill Sans MT"/>
                <w:color w:val="000000"/>
              </w:rPr>
              <w:t xml:space="preserve"> to 16 grants over the next two years</w:t>
            </w:r>
          </w:p>
          <w:p w14:paraId="0000002A" w14:textId="33D938AB" w:rsidR="000E1150" w:rsidRPr="00441E95" w:rsidRDefault="00812E46" w:rsidP="00025835">
            <w:pPr>
              <w:numPr>
                <w:ilvl w:val="0"/>
                <w:numId w:val="2"/>
              </w:numPr>
              <w:pBdr>
                <w:top w:val="nil"/>
                <w:left w:val="nil"/>
                <w:bottom w:val="nil"/>
                <w:right w:val="nil"/>
                <w:between w:val="nil"/>
              </w:pBdr>
              <w:spacing w:after="0"/>
              <w:rPr>
                <w:rFonts w:ascii="Gill Sans MT" w:hAnsi="Gill Sans MT"/>
                <w:color w:val="000000"/>
              </w:rPr>
            </w:pPr>
            <w:r w:rsidRPr="00B32A3B">
              <w:rPr>
                <w:rFonts w:ascii="Gill Sans MT" w:hAnsi="Gill Sans MT"/>
                <w:color w:val="000000"/>
              </w:rPr>
              <w:t>We will consider requests for core</w:t>
            </w:r>
            <w:r w:rsidR="001E2299">
              <w:rPr>
                <w:rFonts w:ascii="Gill Sans MT" w:hAnsi="Gill Sans MT"/>
                <w:color w:val="000000"/>
              </w:rPr>
              <w:t xml:space="preserve"> and/or project</w:t>
            </w:r>
            <w:r w:rsidRPr="00B32A3B">
              <w:rPr>
                <w:rFonts w:ascii="Gill Sans MT" w:hAnsi="Gill Sans MT"/>
                <w:color w:val="000000"/>
              </w:rPr>
              <w:t xml:space="preserve"> costs, and multi-year grants</w:t>
            </w:r>
            <w:r w:rsidR="00441E95">
              <w:rPr>
                <w:rFonts w:ascii="Gill Sans MT" w:hAnsi="Gill Sans MT"/>
                <w:color w:val="000000"/>
              </w:rPr>
              <w:t xml:space="preserve"> of up to £150k for the duration of the grant.</w:t>
            </w:r>
          </w:p>
          <w:p w14:paraId="237236C8" w14:textId="0B748C76" w:rsidR="00C9610D" w:rsidRDefault="00812E46" w:rsidP="00025835">
            <w:pPr>
              <w:numPr>
                <w:ilvl w:val="0"/>
                <w:numId w:val="2"/>
              </w:numPr>
              <w:pBdr>
                <w:top w:val="nil"/>
                <w:left w:val="nil"/>
                <w:bottom w:val="nil"/>
                <w:right w:val="nil"/>
                <w:between w:val="nil"/>
              </w:pBdr>
              <w:spacing w:after="0"/>
              <w:rPr>
                <w:rFonts w:ascii="Gill Sans MT" w:hAnsi="Gill Sans MT"/>
                <w:color w:val="000000"/>
              </w:rPr>
            </w:pPr>
            <w:r w:rsidRPr="00B32A3B">
              <w:rPr>
                <w:rFonts w:ascii="Gill Sans MT" w:hAnsi="Gill Sans MT"/>
                <w:color w:val="000000"/>
              </w:rPr>
              <w:t>A Learning Programme</w:t>
            </w:r>
            <w:r w:rsidR="00E22E21">
              <w:rPr>
                <w:rFonts w:ascii="Gill Sans MT" w:hAnsi="Gill Sans MT"/>
                <w:color w:val="000000"/>
              </w:rPr>
              <w:t xml:space="preserve"> runs</w:t>
            </w:r>
            <w:r w:rsidRPr="00B32A3B">
              <w:rPr>
                <w:rFonts w:ascii="Gill Sans MT" w:hAnsi="Gill Sans MT"/>
                <w:color w:val="000000"/>
              </w:rPr>
              <w:t xml:space="preserve"> alongside the funding. This will be co-designed by funded organisations and facilitated by a </w:t>
            </w:r>
            <w:r w:rsidRPr="00855134">
              <w:rPr>
                <w:rFonts w:ascii="Gill Sans MT" w:hAnsi="Gill Sans MT"/>
                <w:color w:val="000000"/>
              </w:rPr>
              <w:t>Learning Partner.</w:t>
            </w:r>
            <w:r w:rsidRPr="00B32A3B">
              <w:rPr>
                <w:rFonts w:ascii="Gill Sans MT" w:hAnsi="Gill Sans MT"/>
                <w:color w:val="000000"/>
              </w:rPr>
              <w:t xml:space="preserve"> </w:t>
            </w:r>
            <w:r w:rsidR="00C9610D" w:rsidRPr="00B32A3B">
              <w:rPr>
                <w:rFonts w:ascii="Gill Sans MT" w:hAnsi="Gill Sans MT"/>
                <w:color w:val="000000"/>
              </w:rPr>
              <w:t>Organisations will be compensated to support participat</w:t>
            </w:r>
            <w:r w:rsidR="00C9610D" w:rsidRPr="00B32A3B">
              <w:rPr>
                <w:rFonts w:ascii="Gill Sans MT" w:hAnsi="Gill Sans MT"/>
              </w:rPr>
              <w:t>ion</w:t>
            </w:r>
            <w:r w:rsidR="00C9610D" w:rsidRPr="00B32A3B">
              <w:rPr>
                <w:rFonts w:ascii="Gill Sans MT" w:hAnsi="Gill Sans MT"/>
                <w:color w:val="000000"/>
              </w:rPr>
              <w:t xml:space="preserve">. </w:t>
            </w:r>
            <w:r w:rsidRPr="00B32A3B">
              <w:rPr>
                <w:rFonts w:ascii="Gill Sans MT" w:hAnsi="Gill Sans MT"/>
                <w:color w:val="000000"/>
              </w:rPr>
              <w:t>The Learning Programme will</w:t>
            </w:r>
            <w:r w:rsidR="00C9610D">
              <w:rPr>
                <w:rFonts w:ascii="Gill Sans MT" w:hAnsi="Gill Sans MT"/>
                <w:color w:val="000000"/>
              </w:rPr>
              <w:t>:</w:t>
            </w:r>
            <w:r w:rsidRPr="00B32A3B">
              <w:rPr>
                <w:rFonts w:ascii="Gill Sans MT" w:hAnsi="Gill Sans MT"/>
                <w:color w:val="000000"/>
              </w:rPr>
              <w:t xml:space="preserve"> </w:t>
            </w:r>
          </w:p>
          <w:p w14:paraId="1A0DB05A" w14:textId="77777777" w:rsidR="003F06A6" w:rsidRPr="00BB34AA" w:rsidRDefault="00C9610D" w:rsidP="00025835">
            <w:pPr>
              <w:numPr>
                <w:ilvl w:val="1"/>
                <w:numId w:val="2"/>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E</w:t>
            </w:r>
            <w:r w:rsidR="00812E46" w:rsidRPr="00BB34AA">
              <w:rPr>
                <w:rFonts w:ascii="Gill Sans MT" w:hAnsi="Gill Sans MT"/>
                <w:color w:val="000000"/>
              </w:rPr>
              <w:t>nable peer support and learning</w:t>
            </w:r>
          </w:p>
          <w:p w14:paraId="5345B5CE" w14:textId="77777777" w:rsidR="003F06A6" w:rsidRPr="00BB34AA" w:rsidRDefault="003F06A6" w:rsidP="00025835">
            <w:pPr>
              <w:numPr>
                <w:ilvl w:val="1"/>
                <w:numId w:val="2"/>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S</w:t>
            </w:r>
            <w:r w:rsidR="00812E46" w:rsidRPr="00BB34AA">
              <w:rPr>
                <w:rFonts w:ascii="Gill Sans MT" w:hAnsi="Gill Sans MT"/>
                <w:color w:val="000000"/>
              </w:rPr>
              <w:t>upport funded organisations to develop and share their models of practice</w:t>
            </w:r>
          </w:p>
          <w:p w14:paraId="0000002C" w14:textId="0CAFAD92" w:rsidR="000E1150" w:rsidRPr="009807C4" w:rsidRDefault="003F06A6" w:rsidP="00025835">
            <w:pPr>
              <w:numPr>
                <w:ilvl w:val="1"/>
                <w:numId w:val="2"/>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I</w:t>
            </w:r>
            <w:r w:rsidR="009807C4" w:rsidRPr="00BB34AA">
              <w:rPr>
                <w:rFonts w:ascii="Gill Sans MT" w:hAnsi="Gill Sans MT"/>
                <w:color w:val="000000"/>
              </w:rPr>
              <w:t xml:space="preserve">nform </w:t>
            </w:r>
            <w:r w:rsidRPr="00BB34AA">
              <w:rPr>
                <w:rFonts w:ascii="Gill Sans MT" w:hAnsi="Gill Sans MT"/>
                <w:color w:val="000000"/>
              </w:rPr>
              <w:t>future developments of Esmée’s Youth-Led Creativity support</w:t>
            </w:r>
            <w:r w:rsidR="009807C4" w:rsidRPr="00BB34AA">
              <w:rPr>
                <w:rFonts w:ascii="Gill Sans MT" w:hAnsi="Gill Sans MT"/>
                <w:color w:val="000000"/>
              </w:rPr>
              <w:t>.</w:t>
            </w:r>
          </w:p>
        </w:tc>
      </w:tr>
      <w:tr w:rsidR="000E1150" w:rsidRPr="00B32A3B" w14:paraId="3BEA41A8" w14:textId="77777777">
        <w:tc>
          <w:tcPr>
            <w:tcW w:w="2700" w:type="dxa"/>
          </w:tcPr>
          <w:p w14:paraId="0000002D" w14:textId="77777777" w:rsidR="000E1150" w:rsidRPr="00217FBC" w:rsidRDefault="00812E46">
            <w:pPr>
              <w:rPr>
                <w:rFonts w:ascii="Gill Sans MT" w:hAnsi="Gill Sans MT"/>
                <w:b/>
                <w:bCs/>
              </w:rPr>
            </w:pPr>
            <w:r w:rsidRPr="00217FBC">
              <w:rPr>
                <w:rFonts w:ascii="Gill Sans MT" w:hAnsi="Gill Sans MT"/>
                <w:b/>
                <w:bCs/>
              </w:rPr>
              <w:t>Who and what is this funding for (criteria)</w:t>
            </w:r>
          </w:p>
        </w:tc>
        <w:tc>
          <w:tcPr>
            <w:tcW w:w="6315" w:type="dxa"/>
          </w:tcPr>
          <w:p w14:paraId="0000002E" w14:textId="6370C43E" w:rsidR="000E1150" w:rsidRPr="002450D9" w:rsidRDefault="001B1BD8">
            <w:pPr>
              <w:rPr>
                <w:rFonts w:ascii="Gill Sans MT" w:hAnsi="Gill Sans MT"/>
                <w:b/>
                <w:bCs/>
              </w:rPr>
            </w:pPr>
            <w:r w:rsidRPr="002450D9">
              <w:rPr>
                <w:rFonts w:ascii="Gill Sans MT" w:hAnsi="Gill Sans MT"/>
                <w:b/>
                <w:bCs/>
              </w:rPr>
              <w:t>Types of organisations</w:t>
            </w:r>
          </w:p>
          <w:p w14:paraId="20F1E67C" w14:textId="204FABEE" w:rsidR="00D54927" w:rsidRDefault="003627AE" w:rsidP="00025835">
            <w:pPr>
              <w:numPr>
                <w:ilvl w:val="0"/>
                <w:numId w:val="25"/>
              </w:numPr>
              <w:pBdr>
                <w:top w:val="nil"/>
                <w:left w:val="nil"/>
                <w:bottom w:val="nil"/>
                <w:right w:val="nil"/>
                <w:between w:val="nil"/>
              </w:pBdr>
              <w:spacing w:after="0"/>
              <w:rPr>
                <w:rFonts w:ascii="Gill Sans MT" w:hAnsi="Gill Sans MT"/>
                <w:color w:val="000000"/>
              </w:rPr>
            </w:pPr>
            <w:r>
              <w:rPr>
                <w:rFonts w:ascii="Gill Sans MT" w:hAnsi="Gill Sans MT"/>
                <w:color w:val="000000"/>
              </w:rPr>
              <w:t>Constituted organisations – e.g. charities, community interest companies</w:t>
            </w:r>
            <w:r w:rsidR="007C72D2">
              <w:rPr>
                <w:rFonts w:ascii="Gill Sans MT" w:hAnsi="Gill Sans MT"/>
                <w:color w:val="000000"/>
              </w:rPr>
              <w:t xml:space="preserve"> (CICs)</w:t>
            </w:r>
            <w:r>
              <w:rPr>
                <w:rFonts w:ascii="Gill Sans MT" w:hAnsi="Gill Sans MT"/>
                <w:color w:val="000000"/>
              </w:rPr>
              <w:t>, community benefit societies</w:t>
            </w:r>
            <w:r w:rsidR="004F4EE8">
              <w:rPr>
                <w:rFonts w:ascii="Gill Sans MT" w:hAnsi="Gill Sans MT"/>
                <w:color w:val="000000"/>
              </w:rPr>
              <w:t>, and social enterprises</w:t>
            </w:r>
            <w:r w:rsidR="00EB21D2">
              <w:rPr>
                <w:rFonts w:ascii="Gill Sans MT" w:hAnsi="Gill Sans MT"/>
                <w:color w:val="000000"/>
              </w:rPr>
              <w:t xml:space="preserve">. </w:t>
            </w:r>
            <w:r w:rsidR="007C72D2">
              <w:rPr>
                <w:rFonts w:ascii="Gill Sans MT" w:hAnsi="Gill Sans MT"/>
                <w:color w:val="000000"/>
              </w:rPr>
              <w:t>F</w:t>
            </w:r>
            <w:r w:rsidR="007C72D2" w:rsidRPr="007C72D2">
              <w:rPr>
                <w:rFonts w:ascii="Gill Sans MT" w:hAnsi="Gill Sans MT"/>
                <w:color w:val="000000"/>
              </w:rPr>
              <w:t>or organisations that are not registered charities, we want to know what measures they put in place to guard against disproportionate ‘</w:t>
            </w:r>
            <w:hyperlink r:id="rId16" w:history="1">
              <w:r w:rsidR="007C72D2" w:rsidRPr="00BB34AA">
                <w:rPr>
                  <w:rStyle w:val="Hyperlink"/>
                  <w:rFonts w:ascii="Gill Sans MT" w:hAnsi="Gill Sans MT"/>
                </w:rPr>
                <w:t>personal benefit</w:t>
              </w:r>
            </w:hyperlink>
            <w:r w:rsidR="007C72D2" w:rsidRPr="00BB34AA">
              <w:rPr>
                <w:rFonts w:ascii="Gill Sans MT" w:hAnsi="Gill Sans MT"/>
                <w:color w:val="000000"/>
              </w:rPr>
              <w:t>’.</w:t>
            </w:r>
            <w:r w:rsidR="007C72D2" w:rsidRPr="007C72D2">
              <w:rPr>
                <w:rFonts w:ascii="Gill Sans MT" w:hAnsi="Gill Sans MT"/>
                <w:color w:val="000000"/>
              </w:rPr>
              <w:t xml:space="preserve"> Some organisations such as CICs have protections against personal benefit built into their Articles of Association – others can choose to add these. An example is an ‘asset lock’ – a set of rules that determine what assets can be used for.</w:t>
            </w:r>
          </w:p>
          <w:p w14:paraId="655589E3" w14:textId="66BE0A0D" w:rsidR="004F4EE8" w:rsidRPr="00BB34AA" w:rsidRDefault="004F4EE8" w:rsidP="00025835">
            <w:pPr>
              <w:numPr>
                <w:ilvl w:val="0"/>
                <w:numId w:val="25"/>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Based and working in Northern Ireland, Scotland, or Wales</w:t>
            </w:r>
          </w:p>
          <w:p w14:paraId="5C710021" w14:textId="69722E8E" w:rsidR="00D73EA5" w:rsidRPr="00BB34AA" w:rsidRDefault="00D73EA5" w:rsidP="00025835">
            <w:pPr>
              <w:numPr>
                <w:ilvl w:val="0"/>
                <w:numId w:val="25"/>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Primarily arts</w:t>
            </w:r>
            <w:r w:rsidR="00A15124">
              <w:rPr>
                <w:rFonts w:ascii="Gill Sans MT" w:hAnsi="Gill Sans MT"/>
                <w:color w:val="000000"/>
              </w:rPr>
              <w:t>, creativity</w:t>
            </w:r>
            <w:r w:rsidRPr="00BB34AA">
              <w:rPr>
                <w:rFonts w:ascii="Gill Sans MT" w:hAnsi="Gill Sans MT"/>
                <w:color w:val="000000"/>
              </w:rPr>
              <w:t xml:space="preserve"> and culture focused</w:t>
            </w:r>
          </w:p>
          <w:p w14:paraId="1FA9BDDF" w14:textId="6435FA3B" w:rsidR="004F4EE8" w:rsidRDefault="00A06618" w:rsidP="00025835">
            <w:pPr>
              <w:numPr>
                <w:ilvl w:val="0"/>
                <w:numId w:val="25"/>
              </w:numPr>
              <w:pBdr>
                <w:top w:val="nil"/>
                <w:left w:val="nil"/>
                <w:bottom w:val="nil"/>
                <w:right w:val="nil"/>
                <w:between w:val="nil"/>
              </w:pBdr>
              <w:spacing w:after="0"/>
              <w:rPr>
                <w:rFonts w:ascii="Gill Sans MT" w:hAnsi="Gill Sans MT"/>
                <w:color w:val="000000"/>
              </w:rPr>
            </w:pPr>
            <w:r>
              <w:rPr>
                <w:rFonts w:ascii="Gill Sans MT" w:hAnsi="Gill Sans MT"/>
                <w:color w:val="000000"/>
              </w:rPr>
              <w:t>A</w:t>
            </w:r>
            <w:r w:rsidR="008B7E9E">
              <w:rPr>
                <w:rFonts w:ascii="Gill Sans MT" w:hAnsi="Gill Sans MT"/>
                <w:color w:val="000000"/>
              </w:rPr>
              <w:t>n annual turnover of more than £50,000</w:t>
            </w:r>
          </w:p>
          <w:p w14:paraId="44471C85" w14:textId="77777777" w:rsidR="00970662" w:rsidRDefault="00970662" w:rsidP="00970662">
            <w:pPr>
              <w:pBdr>
                <w:top w:val="nil"/>
                <w:left w:val="nil"/>
                <w:bottom w:val="nil"/>
                <w:right w:val="nil"/>
                <w:between w:val="nil"/>
              </w:pBdr>
              <w:spacing w:after="0"/>
              <w:rPr>
                <w:rFonts w:ascii="Gill Sans MT" w:hAnsi="Gill Sans MT"/>
                <w:color w:val="000000"/>
              </w:rPr>
            </w:pPr>
          </w:p>
          <w:p w14:paraId="0DDD9C54" w14:textId="2A9E891C" w:rsidR="00970662" w:rsidRPr="00D73EA5" w:rsidRDefault="00970662" w:rsidP="002450D9">
            <w:pPr>
              <w:pBdr>
                <w:top w:val="nil"/>
                <w:left w:val="nil"/>
                <w:bottom w:val="nil"/>
                <w:right w:val="nil"/>
                <w:between w:val="nil"/>
              </w:pBdr>
              <w:rPr>
                <w:rFonts w:ascii="Gill Sans MT" w:hAnsi="Gill Sans MT"/>
                <w:b/>
                <w:bCs/>
                <w:color w:val="000000"/>
              </w:rPr>
            </w:pPr>
            <w:r w:rsidRPr="002450D9">
              <w:rPr>
                <w:rFonts w:ascii="Gill Sans MT" w:hAnsi="Gill Sans MT"/>
                <w:b/>
                <w:bCs/>
                <w:color w:val="000000"/>
              </w:rPr>
              <w:t>Types of work</w:t>
            </w:r>
          </w:p>
          <w:p w14:paraId="7F65A59A" w14:textId="6AA825BA" w:rsidR="00182520" w:rsidRPr="00A94B45" w:rsidRDefault="00182520" w:rsidP="00182520">
            <w:pPr>
              <w:numPr>
                <w:ilvl w:val="0"/>
                <w:numId w:val="26"/>
              </w:numPr>
              <w:pBdr>
                <w:top w:val="nil"/>
                <w:left w:val="nil"/>
                <w:bottom w:val="nil"/>
                <w:right w:val="nil"/>
                <w:between w:val="nil"/>
              </w:pBdr>
              <w:spacing w:after="0"/>
              <w:rPr>
                <w:rFonts w:ascii="Gill Sans MT" w:hAnsi="Gill Sans MT"/>
                <w:color w:val="000000"/>
              </w:rPr>
            </w:pPr>
            <w:r w:rsidRPr="00A94B45">
              <w:rPr>
                <w:rFonts w:ascii="Gill Sans MT" w:hAnsi="Gill Sans MT"/>
                <w:b/>
                <w:bCs/>
                <w:color w:val="000000" w:themeColor="text1"/>
              </w:rPr>
              <w:t>Creates change for young people:</w:t>
            </w:r>
            <w:r w:rsidRPr="00A94B45">
              <w:rPr>
                <w:rFonts w:ascii="Gill Sans MT" w:hAnsi="Gill Sans MT"/>
                <w:color w:val="000000" w:themeColor="text1"/>
              </w:rPr>
              <w:t xml:space="preserve"> Uses art and creativity as a tool for young people to use their voice and influence change in their own lives and the world around them.</w:t>
            </w:r>
          </w:p>
          <w:p w14:paraId="0000002F" w14:textId="59EB7C47" w:rsidR="000E1150" w:rsidRPr="00B32A3B" w:rsidRDefault="006265B1" w:rsidP="00025835">
            <w:pPr>
              <w:numPr>
                <w:ilvl w:val="0"/>
                <w:numId w:val="26"/>
              </w:numPr>
              <w:pBdr>
                <w:top w:val="nil"/>
                <w:left w:val="nil"/>
                <w:bottom w:val="nil"/>
                <w:right w:val="nil"/>
                <w:between w:val="nil"/>
              </w:pBdr>
              <w:spacing w:after="0"/>
              <w:rPr>
                <w:rFonts w:ascii="Gill Sans MT" w:hAnsi="Gill Sans MT"/>
                <w:color w:val="000000"/>
              </w:rPr>
            </w:pPr>
            <w:r w:rsidRPr="002450D9">
              <w:rPr>
                <w:rFonts w:ascii="Gill Sans MT" w:hAnsi="Gill Sans MT"/>
                <w:b/>
                <w:bCs/>
                <w:color w:val="000000"/>
              </w:rPr>
              <w:lastRenderedPageBreak/>
              <w:t xml:space="preserve">Is youth-led: </w:t>
            </w:r>
            <w:r w:rsidR="00B23C3D" w:rsidRPr="00B23C3D">
              <w:rPr>
                <w:rFonts w:ascii="Gill Sans MT" w:hAnsi="Gill Sans MT"/>
                <w:color w:val="000000"/>
              </w:rPr>
              <w:t>where young people hold real and meaningful power to shape decisions, resources, and direction at every stage of a project or organisation. Adults may be involved, but only in enabling, supportive roles that share power rather than retain control</w:t>
            </w:r>
            <w:r w:rsidR="00812E46" w:rsidRPr="00B32A3B">
              <w:rPr>
                <w:rFonts w:ascii="Gill Sans MT" w:hAnsi="Gill Sans MT"/>
                <w:color w:val="000000"/>
              </w:rPr>
              <w:t xml:space="preserve">. </w:t>
            </w:r>
            <w:r w:rsidR="00812E46" w:rsidRPr="00A94B45">
              <w:rPr>
                <w:rFonts w:ascii="Gill Sans MT" w:hAnsi="Gill Sans MT"/>
                <w:color w:val="000000"/>
              </w:rPr>
              <w:t>Most</w:t>
            </w:r>
            <w:r w:rsidR="00654256" w:rsidRPr="00A94B45">
              <w:rPr>
                <w:rFonts w:ascii="Gill Sans MT" w:hAnsi="Gill Sans MT"/>
                <w:color w:val="000000"/>
              </w:rPr>
              <w:t xml:space="preserve"> of the young people supported</w:t>
            </w:r>
            <w:r w:rsidR="00812E46" w:rsidRPr="00A94B45">
              <w:rPr>
                <w:rFonts w:ascii="Gill Sans MT" w:hAnsi="Gill Sans MT"/>
                <w:color w:val="000000"/>
              </w:rPr>
              <w:t xml:space="preserve"> need to be aged 14 to 30.</w:t>
            </w:r>
          </w:p>
          <w:p w14:paraId="1FDFE41D" w14:textId="6CD26C30" w:rsidR="00E42C20" w:rsidRDefault="007E3A81" w:rsidP="00025835">
            <w:pPr>
              <w:numPr>
                <w:ilvl w:val="0"/>
                <w:numId w:val="26"/>
              </w:numPr>
              <w:pBdr>
                <w:top w:val="nil"/>
                <w:left w:val="nil"/>
                <w:bottom w:val="nil"/>
                <w:right w:val="nil"/>
                <w:between w:val="nil"/>
              </w:pBdr>
              <w:spacing w:after="0"/>
              <w:rPr>
                <w:rFonts w:ascii="Gill Sans MT" w:hAnsi="Gill Sans MT"/>
                <w:color w:val="000000"/>
              </w:rPr>
            </w:pPr>
            <w:r>
              <w:rPr>
                <w:rFonts w:ascii="Gill Sans MT" w:hAnsi="Gill Sans MT"/>
                <w:b/>
                <w:bCs/>
                <w:color w:val="000000"/>
              </w:rPr>
              <w:t>Centres the voices of</w:t>
            </w:r>
            <w:r w:rsidR="001F39B7" w:rsidRPr="002450D9">
              <w:rPr>
                <w:rFonts w:ascii="Gill Sans MT" w:hAnsi="Gill Sans MT"/>
                <w:b/>
                <w:bCs/>
                <w:color w:val="000000"/>
              </w:rPr>
              <w:t xml:space="preserve"> underrepresented young </w:t>
            </w:r>
            <w:proofErr w:type="gramStart"/>
            <w:r w:rsidR="001F39B7" w:rsidRPr="002450D9">
              <w:rPr>
                <w:rFonts w:ascii="Gill Sans MT" w:hAnsi="Gill Sans MT"/>
                <w:b/>
                <w:bCs/>
                <w:color w:val="000000"/>
              </w:rPr>
              <w:t>people:</w:t>
            </w:r>
            <w:proofErr w:type="gramEnd"/>
            <w:r w:rsidR="001F39B7" w:rsidRPr="002450D9">
              <w:rPr>
                <w:rFonts w:ascii="Gill Sans MT" w:hAnsi="Gill Sans MT"/>
                <w:b/>
                <w:bCs/>
                <w:color w:val="000000"/>
              </w:rPr>
              <w:t xml:space="preserve"> </w:t>
            </w:r>
            <w:r w:rsidR="00553F7C">
              <w:rPr>
                <w:rFonts w:ascii="Gill Sans MT" w:hAnsi="Gill Sans MT"/>
                <w:color w:val="000000"/>
              </w:rPr>
              <w:t xml:space="preserve">has a strong record of </w:t>
            </w:r>
            <w:r w:rsidR="00812E46" w:rsidRPr="00B32A3B">
              <w:rPr>
                <w:rFonts w:ascii="Gill Sans MT" w:hAnsi="Gill Sans MT"/>
                <w:color w:val="000000"/>
              </w:rPr>
              <w:t xml:space="preserve">centering the voices of young people from communities underrepresented in arts and </w:t>
            </w:r>
            <w:proofErr w:type="gramStart"/>
            <w:r w:rsidR="00812E46" w:rsidRPr="00B32A3B">
              <w:rPr>
                <w:rFonts w:ascii="Gill Sans MT" w:hAnsi="Gill Sans MT"/>
                <w:color w:val="000000"/>
              </w:rPr>
              <w:t>culture</w:t>
            </w:r>
            <w:r w:rsidR="00553F7C">
              <w:rPr>
                <w:rFonts w:ascii="Gill Sans MT" w:hAnsi="Gill Sans MT"/>
                <w:color w:val="000000"/>
              </w:rPr>
              <w:t>, and</w:t>
            </w:r>
            <w:proofErr w:type="gramEnd"/>
            <w:r w:rsidR="00553F7C">
              <w:rPr>
                <w:rFonts w:ascii="Gill Sans MT" w:hAnsi="Gill Sans MT"/>
                <w:color w:val="000000"/>
              </w:rPr>
              <w:t xml:space="preserve"> understands the barriers they face.</w:t>
            </w:r>
            <w:r w:rsidR="00812E46" w:rsidRPr="00B32A3B">
              <w:rPr>
                <w:rFonts w:ascii="Gill Sans MT" w:hAnsi="Gill Sans MT"/>
                <w:color w:val="000000"/>
              </w:rPr>
              <w:t xml:space="preserve"> This </w:t>
            </w:r>
            <w:proofErr w:type="gramStart"/>
            <w:r w:rsidR="00812E46" w:rsidRPr="00B32A3B">
              <w:rPr>
                <w:rFonts w:ascii="Gill Sans MT" w:hAnsi="Gill Sans MT"/>
                <w:color w:val="000000"/>
              </w:rPr>
              <w:t>includes:</w:t>
            </w:r>
            <w:proofErr w:type="gramEnd"/>
            <w:r w:rsidR="00812E46" w:rsidRPr="00B32A3B">
              <w:rPr>
                <w:rFonts w:ascii="Gill Sans MT" w:hAnsi="Gill Sans MT"/>
                <w:color w:val="000000"/>
              </w:rPr>
              <w:t xml:space="preserve"> </w:t>
            </w:r>
            <w:r w:rsidR="00812E46" w:rsidRPr="00E42C20">
              <w:rPr>
                <w:rFonts w:ascii="Gill Sans MT" w:hAnsi="Gill Sans MT"/>
                <w:color w:val="000000"/>
              </w:rPr>
              <w:t>young people who</w:t>
            </w:r>
            <w:r w:rsidR="00E42C20">
              <w:rPr>
                <w:rFonts w:ascii="Gill Sans MT" w:hAnsi="Gill Sans MT"/>
                <w:color w:val="000000"/>
              </w:rPr>
              <w:t>:</w:t>
            </w:r>
            <w:r w:rsidR="00812E46" w:rsidRPr="00E42C20">
              <w:rPr>
                <w:rFonts w:ascii="Gill Sans MT" w:hAnsi="Gill Sans MT"/>
                <w:color w:val="000000"/>
              </w:rPr>
              <w:t xml:space="preserve"> </w:t>
            </w:r>
          </w:p>
          <w:p w14:paraId="0189E4B8" w14:textId="2B0EA76C" w:rsidR="00A003F7" w:rsidRDefault="00AB0038" w:rsidP="00025835">
            <w:pPr>
              <w:numPr>
                <w:ilvl w:val="1"/>
                <w:numId w:val="26"/>
              </w:numPr>
              <w:pBdr>
                <w:top w:val="nil"/>
                <w:left w:val="nil"/>
                <w:bottom w:val="nil"/>
                <w:right w:val="nil"/>
                <w:between w:val="nil"/>
              </w:pBdr>
              <w:spacing w:after="0"/>
              <w:rPr>
                <w:rFonts w:ascii="Gill Sans MT" w:hAnsi="Gill Sans MT"/>
                <w:color w:val="000000"/>
              </w:rPr>
            </w:pPr>
            <w:r>
              <w:rPr>
                <w:rFonts w:ascii="Gill Sans MT" w:hAnsi="Gill Sans MT"/>
                <w:color w:val="000000"/>
              </w:rPr>
              <w:t xml:space="preserve">Are </w:t>
            </w:r>
            <w:r w:rsidR="00812E46" w:rsidRPr="00E42C20">
              <w:rPr>
                <w:rFonts w:ascii="Gill Sans MT" w:hAnsi="Gill Sans MT"/>
                <w:color w:val="000000"/>
              </w:rPr>
              <w:t>D/deaf, disabled or neurodiver</w:t>
            </w:r>
            <w:r w:rsidR="00DB7FB9" w:rsidRPr="00E42C20">
              <w:rPr>
                <w:rFonts w:ascii="Gill Sans MT" w:hAnsi="Gill Sans MT"/>
                <w:color w:val="000000"/>
              </w:rPr>
              <w:t>gent</w:t>
            </w:r>
          </w:p>
          <w:p w14:paraId="78459DFA" w14:textId="77777777" w:rsidR="00A003F7" w:rsidRDefault="00A003F7" w:rsidP="00025835">
            <w:pPr>
              <w:numPr>
                <w:ilvl w:val="1"/>
                <w:numId w:val="26"/>
              </w:numPr>
              <w:pBdr>
                <w:top w:val="nil"/>
                <w:left w:val="nil"/>
                <w:bottom w:val="nil"/>
                <w:right w:val="nil"/>
                <w:between w:val="nil"/>
              </w:pBdr>
              <w:spacing w:after="0"/>
              <w:rPr>
                <w:rFonts w:ascii="Gill Sans MT" w:hAnsi="Gill Sans MT"/>
                <w:color w:val="000000"/>
              </w:rPr>
            </w:pPr>
            <w:r>
              <w:rPr>
                <w:rFonts w:ascii="Gill Sans MT" w:hAnsi="Gill Sans MT"/>
                <w:color w:val="000000"/>
              </w:rPr>
              <w:t>A</w:t>
            </w:r>
            <w:r w:rsidR="00812E46" w:rsidRPr="00E42C20">
              <w:rPr>
                <w:rFonts w:ascii="Gill Sans MT" w:hAnsi="Gill Sans MT"/>
                <w:color w:val="000000"/>
              </w:rPr>
              <w:t>re from communities experiencing racial inequity</w:t>
            </w:r>
          </w:p>
          <w:p w14:paraId="3D92C563" w14:textId="77777777" w:rsidR="00A003F7" w:rsidRDefault="00A003F7" w:rsidP="00025835">
            <w:pPr>
              <w:numPr>
                <w:ilvl w:val="1"/>
                <w:numId w:val="26"/>
              </w:numPr>
              <w:pBdr>
                <w:top w:val="nil"/>
                <w:left w:val="nil"/>
                <w:bottom w:val="nil"/>
                <w:right w:val="nil"/>
                <w:between w:val="nil"/>
              </w:pBdr>
              <w:spacing w:after="0"/>
              <w:rPr>
                <w:rFonts w:ascii="Gill Sans MT" w:hAnsi="Gill Sans MT"/>
                <w:color w:val="000000"/>
              </w:rPr>
            </w:pPr>
            <w:r>
              <w:rPr>
                <w:rFonts w:ascii="Gill Sans MT" w:hAnsi="Gill Sans MT"/>
                <w:color w:val="000000"/>
              </w:rPr>
              <w:t>A</w:t>
            </w:r>
            <w:r w:rsidR="00812E46" w:rsidRPr="00E42C20">
              <w:rPr>
                <w:rFonts w:ascii="Gill Sans MT" w:hAnsi="Gill Sans MT"/>
                <w:color w:val="000000"/>
              </w:rPr>
              <w:t>re economically disadvantaged</w:t>
            </w:r>
          </w:p>
          <w:p w14:paraId="01A126F0" w14:textId="77777777" w:rsidR="00A003F7" w:rsidRDefault="00A003F7" w:rsidP="00025835">
            <w:pPr>
              <w:numPr>
                <w:ilvl w:val="1"/>
                <w:numId w:val="26"/>
              </w:numPr>
              <w:pBdr>
                <w:top w:val="nil"/>
                <w:left w:val="nil"/>
                <w:bottom w:val="nil"/>
                <w:right w:val="nil"/>
                <w:between w:val="nil"/>
              </w:pBdr>
              <w:spacing w:after="0"/>
              <w:rPr>
                <w:rFonts w:ascii="Gill Sans MT" w:hAnsi="Gill Sans MT"/>
                <w:color w:val="000000"/>
              </w:rPr>
            </w:pPr>
            <w:r>
              <w:rPr>
                <w:rFonts w:ascii="Gill Sans MT" w:hAnsi="Gill Sans MT"/>
                <w:color w:val="000000"/>
              </w:rPr>
              <w:t>I</w:t>
            </w:r>
            <w:r w:rsidR="00812E46" w:rsidRPr="00E42C20">
              <w:rPr>
                <w:rFonts w:ascii="Gill Sans MT" w:hAnsi="Gill Sans MT"/>
                <w:color w:val="000000"/>
              </w:rPr>
              <w:t>dentify as LGBT+</w:t>
            </w:r>
          </w:p>
          <w:p w14:paraId="149542E2" w14:textId="0DD00E5F" w:rsidR="00A003F7" w:rsidRDefault="00A003F7" w:rsidP="00025835">
            <w:pPr>
              <w:numPr>
                <w:ilvl w:val="1"/>
                <w:numId w:val="26"/>
              </w:numPr>
              <w:pBdr>
                <w:top w:val="nil"/>
                <w:left w:val="nil"/>
                <w:bottom w:val="nil"/>
                <w:right w:val="nil"/>
                <w:between w:val="nil"/>
              </w:pBdr>
              <w:spacing w:after="0"/>
              <w:rPr>
                <w:rFonts w:ascii="Gill Sans MT" w:hAnsi="Gill Sans MT"/>
                <w:color w:val="000000"/>
              </w:rPr>
            </w:pPr>
            <w:r>
              <w:rPr>
                <w:rFonts w:ascii="Gill Sans MT" w:hAnsi="Gill Sans MT"/>
                <w:color w:val="000000"/>
              </w:rPr>
              <w:t>H</w:t>
            </w:r>
            <w:r w:rsidR="00812E46" w:rsidRPr="00E42C20">
              <w:rPr>
                <w:rFonts w:ascii="Gill Sans MT" w:hAnsi="Gill Sans MT"/>
                <w:color w:val="000000"/>
              </w:rPr>
              <w:t>ave migration or care experience</w:t>
            </w:r>
          </w:p>
          <w:p w14:paraId="68444301" w14:textId="60537806" w:rsidR="0065765A" w:rsidRPr="00BB34AA" w:rsidRDefault="0065765A" w:rsidP="00025835">
            <w:pPr>
              <w:numPr>
                <w:ilvl w:val="1"/>
                <w:numId w:val="26"/>
              </w:numPr>
              <w:pBdr>
                <w:top w:val="nil"/>
                <w:left w:val="nil"/>
                <w:bottom w:val="nil"/>
                <w:right w:val="nil"/>
                <w:between w:val="nil"/>
              </w:pBdr>
              <w:spacing w:after="0"/>
              <w:rPr>
                <w:rFonts w:ascii="Gill Sans MT" w:hAnsi="Gill Sans MT"/>
                <w:color w:val="000000"/>
              </w:rPr>
            </w:pPr>
            <w:r w:rsidRPr="00BB34AA">
              <w:rPr>
                <w:rFonts w:ascii="Gill Sans MT" w:hAnsi="Gill Sans MT"/>
                <w:color w:val="000000"/>
              </w:rPr>
              <w:t>Liv</w:t>
            </w:r>
            <w:r w:rsidR="00AB0038" w:rsidRPr="00BB34AA">
              <w:rPr>
                <w:rFonts w:ascii="Gill Sans MT" w:hAnsi="Gill Sans MT"/>
                <w:color w:val="000000"/>
              </w:rPr>
              <w:t>e</w:t>
            </w:r>
            <w:r w:rsidR="005B19BA" w:rsidRPr="00BB34AA">
              <w:rPr>
                <w:rFonts w:ascii="Gill Sans MT" w:hAnsi="Gill Sans MT"/>
                <w:color w:val="000000"/>
              </w:rPr>
              <w:t xml:space="preserve"> outside of a big city</w:t>
            </w:r>
          </w:p>
          <w:p w14:paraId="6EBBCAF1" w14:textId="267ADE08" w:rsidR="0077577A" w:rsidRPr="0077577A" w:rsidRDefault="00812E46" w:rsidP="0077577A">
            <w:pPr>
              <w:numPr>
                <w:ilvl w:val="0"/>
                <w:numId w:val="26"/>
              </w:numPr>
              <w:pBdr>
                <w:top w:val="nil"/>
                <w:left w:val="nil"/>
                <w:bottom w:val="nil"/>
                <w:right w:val="nil"/>
                <w:between w:val="nil"/>
              </w:pBdr>
              <w:spacing w:after="0"/>
              <w:rPr>
                <w:rFonts w:ascii="Gill Sans MT" w:hAnsi="Gill Sans MT"/>
                <w:color w:val="000000"/>
              </w:rPr>
            </w:pPr>
            <w:r w:rsidRPr="002450D9">
              <w:rPr>
                <w:rFonts w:ascii="Gill Sans MT" w:hAnsi="Gill Sans MT"/>
                <w:b/>
                <w:bCs/>
                <w:color w:val="000000"/>
              </w:rPr>
              <w:t>Prioritises the joy and care of young people</w:t>
            </w:r>
            <w:r w:rsidR="009067E4">
              <w:rPr>
                <w:rFonts w:ascii="Gill Sans MT" w:hAnsi="Gill Sans MT"/>
                <w:color w:val="000000"/>
              </w:rPr>
              <w:t xml:space="preserve">: </w:t>
            </w:r>
            <w:r w:rsidR="00483849">
              <w:rPr>
                <w:rFonts w:ascii="Gill Sans MT" w:hAnsi="Gill Sans MT"/>
                <w:color w:val="000000"/>
              </w:rPr>
              <w:t>can demonstrate an intentional</w:t>
            </w:r>
            <w:r w:rsidR="00273241">
              <w:rPr>
                <w:rFonts w:ascii="Gill Sans MT" w:hAnsi="Gill Sans MT"/>
                <w:color w:val="000000"/>
              </w:rPr>
              <w:t xml:space="preserve"> and holistic</w:t>
            </w:r>
            <w:r w:rsidR="00483849">
              <w:rPr>
                <w:rFonts w:ascii="Gill Sans MT" w:hAnsi="Gill Sans MT"/>
                <w:color w:val="000000"/>
              </w:rPr>
              <w:t xml:space="preserve"> approach to this that goes beyond </w:t>
            </w:r>
            <w:r w:rsidR="00273241">
              <w:rPr>
                <w:rFonts w:ascii="Gill Sans MT" w:hAnsi="Gill Sans MT"/>
                <w:color w:val="000000"/>
              </w:rPr>
              <w:t>safeguarding</w:t>
            </w:r>
            <w:r w:rsidR="00AE3ECA">
              <w:rPr>
                <w:rFonts w:ascii="Gill Sans MT" w:hAnsi="Gill Sans MT"/>
                <w:color w:val="000000"/>
              </w:rPr>
              <w:t>.</w:t>
            </w:r>
          </w:p>
          <w:p w14:paraId="5E59B3B4" w14:textId="23FCE9E1" w:rsidR="004B2A41" w:rsidRPr="00BB34AA" w:rsidRDefault="004B2A41" w:rsidP="00025835">
            <w:pPr>
              <w:numPr>
                <w:ilvl w:val="0"/>
                <w:numId w:val="26"/>
              </w:numPr>
              <w:pBdr>
                <w:top w:val="nil"/>
                <w:left w:val="nil"/>
                <w:bottom w:val="nil"/>
                <w:right w:val="nil"/>
                <w:between w:val="nil"/>
              </w:pBdr>
              <w:spacing w:after="0"/>
              <w:rPr>
                <w:rFonts w:ascii="Gill Sans MT" w:hAnsi="Gill Sans MT"/>
                <w:b/>
                <w:color w:val="000000"/>
              </w:rPr>
            </w:pPr>
            <w:r w:rsidRPr="00BB34AA">
              <w:rPr>
                <w:rFonts w:ascii="Gill Sans MT" w:hAnsi="Gill Sans MT"/>
                <w:b/>
                <w:color w:val="000000"/>
              </w:rPr>
              <w:t xml:space="preserve">Are </w:t>
            </w:r>
            <w:r w:rsidR="0088243F" w:rsidRPr="00BB34AA">
              <w:rPr>
                <w:rFonts w:ascii="Gill Sans MT" w:hAnsi="Gill Sans MT"/>
                <w:b/>
                <w:color w:val="000000"/>
              </w:rPr>
              <w:t xml:space="preserve">collaborative and </w:t>
            </w:r>
            <w:r w:rsidR="00BF408C" w:rsidRPr="00BB34AA">
              <w:rPr>
                <w:rFonts w:ascii="Gill Sans MT" w:hAnsi="Gill Sans MT"/>
                <w:b/>
                <w:color w:val="000000"/>
              </w:rPr>
              <w:t>committed to learning</w:t>
            </w:r>
            <w:r w:rsidR="0088243F" w:rsidRPr="00BB34AA">
              <w:rPr>
                <w:rFonts w:ascii="Gill Sans MT" w:hAnsi="Gill Sans MT"/>
                <w:b/>
                <w:color w:val="000000"/>
              </w:rPr>
              <w:t xml:space="preserve"> with others</w:t>
            </w:r>
            <w:r w:rsidR="00163245" w:rsidRPr="00BB34AA">
              <w:rPr>
                <w:rFonts w:ascii="Gill Sans MT" w:hAnsi="Gill Sans MT"/>
                <w:b/>
                <w:color w:val="000000"/>
              </w:rPr>
              <w:t xml:space="preserve"> to develop youth-led </w:t>
            </w:r>
            <w:proofErr w:type="gramStart"/>
            <w:r w:rsidR="00163245" w:rsidRPr="00BB34AA">
              <w:rPr>
                <w:rFonts w:ascii="Gill Sans MT" w:hAnsi="Gill Sans MT"/>
                <w:b/>
                <w:color w:val="000000"/>
              </w:rPr>
              <w:t>practice</w:t>
            </w:r>
            <w:r w:rsidR="0088243F" w:rsidRPr="00BB34AA">
              <w:rPr>
                <w:rFonts w:ascii="Gill Sans MT" w:hAnsi="Gill Sans MT"/>
                <w:b/>
                <w:color w:val="000000"/>
              </w:rPr>
              <w:t>:</w:t>
            </w:r>
            <w:proofErr w:type="gramEnd"/>
            <w:r w:rsidR="0088243F" w:rsidRPr="00BB34AA">
              <w:rPr>
                <w:rFonts w:ascii="Gill Sans MT" w:hAnsi="Gill Sans MT"/>
                <w:b/>
                <w:color w:val="000000"/>
              </w:rPr>
              <w:t xml:space="preserve"> </w:t>
            </w:r>
            <w:r w:rsidR="00E30797" w:rsidRPr="00BB34AA">
              <w:rPr>
                <w:rFonts w:ascii="Gill Sans MT" w:hAnsi="Gill Sans MT"/>
                <w:color w:val="000000"/>
              </w:rPr>
              <w:t xml:space="preserve">understands the importance of this for </w:t>
            </w:r>
            <w:r w:rsidR="003E6078" w:rsidRPr="00BB34AA">
              <w:rPr>
                <w:rFonts w:ascii="Gill Sans MT" w:hAnsi="Gill Sans MT"/>
                <w:color w:val="000000"/>
              </w:rPr>
              <w:t>creating change</w:t>
            </w:r>
            <w:r w:rsidR="003E6A34" w:rsidRPr="00BB34AA">
              <w:rPr>
                <w:rFonts w:ascii="Gill Sans MT" w:hAnsi="Gill Sans MT"/>
                <w:color w:val="000000"/>
              </w:rPr>
              <w:t xml:space="preserve"> </w:t>
            </w:r>
            <w:r w:rsidR="00800A5D" w:rsidRPr="00BB34AA">
              <w:rPr>
                <w:rFonts w:ascii="Gill Sans MT" w:hAnsi="Gill Sans MT"/>
                <w:color w:val="000000"/>
              </w:rPr>
              <w:t>more widely</w:t>
            </w:r>
            <w:r w:rsidR="003E6078" w:rsidRPr="00BB34AA">
              <w:rPr>
                <w:rFonts w:ascii="Gill Sans MT" w:hAnsi="Gill Sans MT"/>
                <w:color w:val="000000"/>
              </w:rPr>
              <w:t xml:space="preserve"> and can demonstrate how they do this.</w:t>
            </w:r>
          </w:p>
          <w:p w14:paraId="00000033" w14:textId="165BFD12" w:rsidR="00951BFC" w:rsidRPr="00274DFD" w:rsidRDefault="00951BFC" w:rsidP="00B850DC">
            <w:pPr>
              <w:pBdr>
                <w:top w:val="nil"/>
                <w:left w:val="nil"/>
                <w:bottom w:val="nil"/>
                <w:right w:val="nil"/>
                <w:between w:val="nil"/>
              </w:pBdr>
              <w:spacing w:after="0"/>
              <w:rPr>
                <w:rFonts w:ascii="Gill Sans MT" w:hAnsi="Gill Sans MT"/>
                <w:color w:val="000000"/>
              </w:rPr>
            </w:pPr>
          </w:p>
        </w:tc>
      </w:tr>
      <w:tr w:rsidR="000E1150" w:rsidRPr="00B32A3B" w14:paraId="0B5C284A" w14:textId="77777777">
        <w:tc>
          <w:tcPr>
            <w:tcW w:w="2700" w:type="dxa"/>
          </w:tcPr>
          <w:p w14:paraId="00000034" w14:textId="77777777" w:rsidR="000E1150" w:rsidRPr="00C32200" w:rsidRDefault="00812E46">
            <w:pPr>
              <w:rPr>
                <w:rFonts w:ascii="Gill Sans MT" w:hAnsi="Gill Sans MT"/>
                <w:b/>
                <w:bCs/>
              </w:rPr>
            </w:pPr>
            <w:r w:rsidRPr="00C32200">
              <w:rPr>
                <w:rFonts w:ascii="Gill Sans MT" w:hAnsi="Gill Sans MT"/>
                <w:b/>
                <w:bCs/>
              </w:rPr>
              <w:lastRenderedPageBreak/>
              <w:t>Who or what can’t be funded (exclusions)</w:t>
            </w:r>
          </w:p>
        </w:tc>
        <w:tc>
          <w:tcPr>
            <w:tcW w:w="6315" w:type="dxa"/>
          </w:tcPr>
          <w:p w14:paraId="00000039" w14:textId="42581BAA" w:rsidR="000E1150" w:rsidRPr="00B32A3B" w:rsidRDefault="00812E46" w:rsidP="004C711E">
            <w:pPr>
              <w:numPr>
                <w:ilvl w:val="0"/>
                <w:numId w:val="27"/>
              </w:numPr>
              <w:rPr>
                <w:rFonts w:ascii="Gill Sans MT" w:hAnsi="Gill Sans MT"/>
              </w:rPr>
            </w:pPr>
            <w:r w:rsidRPr="00B32A3B">
              <w:rPr>
                <w:rFonts w:ascii="Gill Sans MT" w:hAnsi="Gill Sans MT"/>
              </w:rPr>
              <w:t>Work that is not legally charitable</w:t>
            </w:r>
            <w:r w:rsidR="002C2724">
              <w:rPr>
                <w:rFonts w:ascii="Gill Sans MT" w:hAnsi="Gill Sans MT"/>
              </w:rPr>
              <w:t xml:space="preserve"> </w:t>
            </w:r>
            <w:r w:rsidR="002C2724" w:rsidRPr="002C2724">
              <w:rPr>
                <w:rFonts w:ascii="Gill Sans MT" w:hAnsi="Gill Sans MT"/>
              </w:rPr>
              <w:t>– defined as work that falls within one of </w:t>
            </w:r>
            <w:hyperlink r:id="rId17" w:history="1">
              <w:r w:rsidR="002C2724" w:rsidRPr="00A94B45">
                <w:rPr>
                  <w:rStyle w:val="Hyperlink"/>
                  <w:rFonts w:ascii="Gill Sans MT" w:hAnsi="Gill Sans MT"/>
                </w:rPr>
                <w:t>13 descriptions of charitable purposes</w:t>
              </w:r>
            </w:hyperlink>
            <w:r w:rsidR="002C2724" w:rsidRPr="002C2724">
              <w:rPr>
                <w:rFonts w:ascii="Gill Sans MT" w:hAnsi="Gill Sans MT"/>
              </w:rPr>
              <w:t> and is for the public benefit</w:t>
            </w:r>
          </w:p>
          <w:p w14:paraId="427034ED" w14:textId="77777777" w:rsidR="00425E89" w:rsidRPr="00B32A3B" w:rsidRDefault="00425E89" w:rsidP="00425E89">
            <w:pPr>
              <w:numPr>
                <w:ilvl w:val="0"/>
                <w:numId w:val="27"/>
              </w:numPr>
              <w:pBdr>
                <w:top w:val="nil"/>
                <w:left w:val="nil"/>
                <w:bottom w:val="nil"/>
                <w:right w:val="nil"/>
                <w:between w:val="nil"/>
              </w:pBdr>
              <w:rPr>
                <w:rFonts w:ascii="Gill Sans MT" w:hAnsi="Gill Sans MT"/>
                <w:color w:val="000000"/>
              </w:rPr>
            </w:pPr>
            <w:r w:rsidRPr="00B32A3B">
              <w:rPr>
                <w:rFonts w:ascii="Gill Sans MT" w:hAnsi="Gill Sans MT"/>
                <w:color w:val="000000"/>
              </w:rPr>
              <w:t>Work that is part of the school curriculum</w:t>
            </w:r>
          </w:p>
          <w:p w14:paraId="0000003B" w14:textId="44BFEF0B" w:rsidR="000E1150" w:rsidRPr="00B32A3B" w:rsidRDefault="00812E46" w:rsidP="004C711E">
            <w:pPr>
              <w:numPr>
                <w:ilvl w:val="0"/>
                <w:numId w:val="27"/>
              </w:numPr>
              <w:rPr>
                <w:rFonts w:ascii="Gill Sans MT" w:hAnsi="Gill Sans MT"/>
              </w:rPr>
            </w:pPr>
            <w:r w:rsidRPr="00B32A3B">
              <w:rPr>
                <w:rFonts w:ascii="Gill Sans MT" w:hAnsi="Gill Sans MT"/>
              </w:rPr>
              <w:t>Grants to individuals</w:t>
            </w:r>
          </w:p>
          <w:p w14:paraId="0000003C" w14:textId="12424188" w:rsidR="000E1150" w:rsidRPr="00B32A3B" w:rsidRDefault="00812E46" w:rsidP="004C711E">
            <w:pPr>
              <w:numPr>
                <w:ilvl w:val="0"/>
                <w:numId w:val="27"/>
              </w:numPr>
              <w:rPr>
                <w:rFonts w:ascii="Gill Sans MT" w:hAnsi="Gill Sans MT"/>
              </w:rPr>
            </w:pPr>
            <w:r w:rsidRPr="00B32A3B">
              <w:rPr>
                <w:rFonts w:ascii="Gill Sans MT" w:hAnsi="Gill Sans MT"/>
              </w:rPr>
              <w:t>Capital costs including building work, renovations, and equipment</w:t>
            </w:r>
          </w:p>
          <w:p w14:paraId="0000003D" w14:textId="12D8AB4B" w:rsidR="000E1150" w:rsidRPr="00B32A3B" w:rsidRDefault="00812E46" w:rsidP="004C711E">
            <w:pPr>
              <w:numPr>
                <w:ilvl w:val="0"/>
                <w:numId w:val="27"/>
              </w:numPr>
              <w:rPr>
                <w:rFonts w:ascii="Gill Sans MT" w:hAnsi="Gill Sans MT"/>
              </w:rPr>
            </w:pPr>
            <w:r w:rsidRPr="00B32A3B">
              <w:rPr>
                <w:rFonts w:ascii="Gill Sans MT" w:hAnsi="Gill Sans MT"/>
              </w:rPr>
              <w:t>Academic research – unless it can demonstrate real potential for practical outcomes</w:t>
            </w:r>
          </w:p>
          <w:p w14:paraId="0000003E" w14:textId="1D300828" w:rsidR="000E1150" w:rsidRPr="00B32A3B" w:rsidRDefault="00812E46" w:rsidP="004C711E">
            <w:pPr>
              <w:numPr>
                <w:ilvl w:val="0"/>
                <w:numId w:val="27"/>
              </w:numPr>
              <w:rPr>
                <w:rFonts w:ascii="Gill Sans MT" w:hAnsi="Gill Sans MT"/>
              </w:rPr>
            </w:pPr>
            <w:r w:rsidRPr="00B32A3B">
              <w:rPr>
                <w:rFonts w:ascii="Gill Sans MT" w:hAnsi="Gill Sans MT"/>
              </w:rPr>
              <w:t>Healthcare with a clinical basis, including medical research, hospices, counselling and therapy, arts therapy, education about and treatment for drug and alcohol misuse</w:t>
            </w:r>
          </w:p>
          <w:p w14:paraId="0000003F" w14:textId="56B5AAF1" w:rsidR="000E1150" w:rsidRPr="00B32A3B" w:rsidRDefault="00812E46" w:rsidP="004C711E">
            <w:pPr>
              <w:numPr>
                <w:ilvl w:val="0"/>
                <w:numId w:val="27"/>
              </w:numPr>
              <w:rPr>
                <w:rFonts w:ascii="Gill Sans MT" w:hAnsi="Gill Sans MT"/>
              </w:rPr>
            </w:pPr>
            <w:r w:rsidRPr="00B32A3B">
              <w:rPr>
                <w:rFonts w:ascii="Gill Sans MT" w:hAnsi="Gill Sans MT"/>
              </w:rPr>
              <w:t>Independent education</w:t>
            </w:r>
          </w:p>
          <w:p w14:paraId="00000040" w14:textId="126BB32D" w:rsidR="000E1150" w:rsidRPr="00B32A3B" w:rsidRDefault="00812E46" w:rsidP="004C711E">
            <w:pPr>
              <w:numPr>
                <w:ilvl w:val="0"/>
                <w:numId w:val="27"/>
              </w:numPr>
              <w:rPr>
                <w:rFonts w:ascii="Gill Sans MT" w:hAnsi="Gill Sans MT"/>
              </w:rPr>
            </w:pPr>
            <w:r w:rsidRPr="00B32A3B">
              <w:rPr>
                <w:rFonts w:ascii="Gill Sans MT" w:hAnsi="Gill Sans MT"/>
              </w:rPr>
              <w:t>Work that is primarily the responsibility of statutory authorities to provide using public funds (for example: social services for children and older people)</w:t>
            </w:r>
          </w:p>
          <w:p w14:paraId="00000041" w14:textId="11E1FAD7" w:rsidR="000E1150" w:rsidRPr="00A94B45" w:rsidRDefault="00812E46" w:rsidP="004C711E">
            <w:pPr>
              <w:numPr>
                <w:ilvl w:val="0"/>
                <w:numId w:val="27"/>
              </w:numPr>
              <w:rPr>
                <w:rFonts w:ascii="Gill Sans MT" w:hAnsi="Gill Sans MT"/>
              </w:rPr>
            </w:pPr>
            <w:r w:rsidRPr="00B32A3B">
              <w:rPr>
                <w:rFonts w:ascii="Gill Sans MT" w:hAnsi="Gill Sans MT"/>
              </w:rPr>
              <w:t>The advancement of religion</w:t>
            </w:r>
          </w:p>
        </w:tc>
      </w:tr>
    </w:tbl>
    <w:p w14:paraId="48DF1B17" w14:textId="77777777" w:rsidR="00BC298C" w:rsidRPr="00A94B45" w:rsidRDefault="00BC298C" w:rsidP="00BC298C">
      <w:pPr>
        <w:pStyle w:val="Heading2"/>
        <w:rPr>
          <w:rFonts w:ascii="Gill Sans MT" w:hAnsi="Gill Sans MT"/>
          <w:sz w:val="32"/>
          <w:szCs w:val="32"/>
        </w:rPr>
      </w:pPr>
      <w:bookmarkStart w:id="4" w:name="_Toc233125203"/>
      <w:r w:rsidRPr="00A94B45">
        <w:rPr>
          <w:rFonts w:ascii="Gill Sans MT" w:hAnsi="Gill Sans MT"/>
          <w:sz w:val="32"/>
          <w:szCs w:val="32"/>
        </w:rPr>
        <w:lastRenderedPageBreak/>
        <w:t>How we make decisions</w:t>
      </w:r>
      <w:bookmarkEnd w:id="4"/>
    </w:p>
    <w:p w14:paraId="321F1294" w14:textId="77777777" w:rsidR="00BC298C" w:rsidRPr="00BB34AA" w:rsidRDefault="00BC298C" w:rsidP="00BC298C">
      <w:pPr>
        <w:rPr>
          <w:rFonts w:ascii="Gill Sans MT" w:hAnsi="Gill Sans MT"/>
        </w:rPr>
      </w:pPr>
      <w:r w:rsidRPr="00BB34AA">
        <w:rPr>
          <w:rFonts w:ascii="Gill Sans MT" w:hAnsi="Gill Sans MT"/>
        </w:rPr>
        <w:t xml:space="preserve">We get far more applications than we can fund. To help us </w:t>
      </w:r>
      <w:proofErr w:type="gramStart"/>
      <w:r w:rsidRPr="00BB34AA">
        <w:rPr>
          <w:rFonts w:ascii="Gill Sans MT" w:hAnsi="Gill Sans MT"/>
        </w:rPr>
        <w:t>make a decision</w:t>
      </w:r>
      <w:proofErr w:type="gramEnd"/>
      <w:r w:rsidRPr="00BB34AA">
        <w:rPr>
          <w:rFonts w:ascii="Gill Sans MT" w:hAnsi="Gill Sans MT"/>
        </w:rPr>
        <w:t xml:space="preserve"> about what applications to take forward, we look at a range of factors based on:</w:t>
      </w:r>
    </w:p>
    <w:p w14:paraId="6D188DB5" w14:textId="77777777" w:rsidR="00BC298C" w:rsidRPr="00BB34AA" w:rsidRDefault="00BC298C" w:rsidP="00BC298C">
      <w:pPr>
        <w:pStyle w:val="ListParagraph"/>
        <w:numPr>
          <w:ilvl w:val="0"/>
          <w:numId w:val="33"/>
        </w:numPr>
        <w:rPr>
          <w:rFonts w:ascii="Gill Sans MT" w:hAnsi="Gill Sans MT"/>
          <w:b/>
          <w:bCs/>
        </w:rPr>
      </w:pPr>
      <w:r w:rsidRPr="00BB34AA">
        <w:rPr>
          <w:rFonts w:ascii="Gill Sans MT" w:hAnsi="Gill Sans MT"/>
        </w:rPr>
        <w:t xml:space="preserve">How strong a fit the work is to the criteria for the Youth-Led Creativity programme </w:t>
      </w:r>
    </w:p>
    <w:p w14:paraId="62013FB4" w14:textId="77777777" w:rsidR="00BC298C" w:rsidRPr="00BB34AA" w:rsidRDefault="00BC298C" w:rsidP="00BC298C">
      <w:pPr>
        <w:pStyle w:val="ListParagraph"/>
        <w:numPr>
          <w:ilvl w:val="0"/>
          <w:numId w:val="33"/>
        </w:numPr>
        <w:rPr>
          <w:rFonts w:ascii="Gill Sans MT" w:hAnsi="Gill Sans MT"/>
          <w:b/>
          <w:bCs/>
        </w:rPr>
      </w:pPr>
      <w:r w:rsidRPr="00BB34AA">
        <w:rPr>
          <w:rFonts w:ascii="Gill Sans MT" w:hAnsi="Gill Sans MT"/>
        </w:rPr>
        <w:t>How well-placed the organisation is to do the work:</w:t>
      </w:r>
    </w:p>
    <w:p w14:paraId="64F5CC68" w14:textId="77777777" w:rsidR="00BC298C" w:rsidRPr="00BB34AA" w:rsidRDefault="00BC298C" w:rsidP="00BC298C">
      <w:pPr>
        <w:pStyle w:val="ListParagraph"/>
        <w:numPr>
          <w:ilvl w:val="1"/>
          <w:numId w:val="33"/>
        </w:numPr>
        <w:rPr>
          <w:rFonts w:ascii="Gill Sans MT" w:hAnsi="Gill Sans MT"/>
          <w:b/>
        </w:rPr>
      </w:pPr>
      <w:r w:rsidRPr="00BB34AA">
        <w:rPr>
          <w:rFonts w:ascii="Gill Sans MT" w:hAnsi="Gill Sans MT"/>
        </w:rPr>
        <w:t>The leadership and team have the relevant skills, experience, and capacity</w:t>
      </w:r>
    </w:p>
    <w:p w14:paraId="44AFA0D3" w14:textId="77777777" w:rsidR="00BC298C" w:rsidRPr="00BB34AA" w:rsidRDefault="00BC298C" w:rsidP="00BC298C">
      <w:pPr>
        <w:pStyle w:val="ListParagraph"/>
        <w:numPr>
          <w:ilvl w:val="1"/>
          <w:numId w:val="33"/>
        </w:numPr>
        <w:rPr>
          <w:rFonts w:ascii="Gill Sans MT" w:hAnsi="Gill Sans MT"/>
          <w:b/>
          <w:bCs/>
        </w:rPr>
      </w:pPr>
      <w:r w:rsidRPr="00BB34AA">
        <w:rPr>
          <w:rFonts w:ascii="Gill Sans MT" w:hAnsi="Gill Sans MT"/>
        </w:rPr>
        <w:t>The organisation is led and governed accountably and well – there are no major financial concerns or issues that would prevent the delivery of the work, and they have appropriate safeguarding policies and processes in place</w:t>
      </w:r>
    </w:p>
    <w:p w14:paraId="20B99FD6" w14:textId="77777777" w:rsidR="00BC298C" w:rsidRPr="00BB34AA" w:rsidRDefault="00BC298C" w:rsidP="00BC298C">
      <w:pPr>
        <w:pStyle w:val="ListParagraph"/>
        <w:numPr>
          <w:ilvl w:val="1"/>
          <w:numId w:val="33"/>
        </w:numPr>
        <w:rPr>
          <w:rFonts w:ascii="Gill Sans MT" w:hAnsi="Gill Sans MT"/>
          <w:b/>
          <w:bCs/>
        </w:rPr>
      </w:pPr>
      <w:r w:rsidRPr="00BB34AA">
        <w:rPr>
          <w:rFonts w:ascii="Gill Sans MT" w:hAnsi="Gill Sans MT"/>
        </w:rPr>
        <w:t>They have a thoughtful approach to diversity, equity and inclusion</w:t>
      </w:r>
    </w:p>
    <w:p w14:paraId="0C359EC6" w14:textId="77777777" w:rsidR="00BC298C" w:rsidRPr="00BB34AA" w:rsidRDefault="00BC298C" w:rsidP="00BC298C">
      <w:pPr>
        <w:rPr>
          <w:rFonts w:ascii="Gill Sans MT" w:hAnsi="Gill Sans MT"/>
          <w:b/>
          <w:bCs/>
        </w:rPr>
      </w:pPr>
      <w:r w:rsidRPr="00BB34AA">
        <w:rPr>
          <w:rFonts w:ascii="Gill Sans MT" w:hAnsi="Gill Sans MT"/>
          <w:b/>
          <w:bCs/>
        </w:rPr>
        <w:t xml:space="preserve">Throughout the assessment process, we will </w:t>
      </w:r>
      <w:proofErr w:type="gramStart"/>
      <w:r w:rsidRPr="00BB34AA">
        <w:rPr>
          <w:rFonts w:ascii="Gill Sans MT" w:hAnsi="Gill Sans MT"/>
          <w:b/>
          <w:bCs/>
        </w:rPr>
        <w:t>take into account</w:t>
      </w:r>
      <w:proofErr w:type="gramEnd"/>
      <w:r w:rsidRPr="00BB34AA">
        <w:rPr>
          <w:rFonts w:ascii="Gill Sans MT" w:hAnsi="Gill Sans MT"/>
          <w:b/>
          <w:bCs/>
        </w:rPr>
        <w:t xml:space="preserve"> other work we're funding and our own plans to help us make a judgement about what's the most effective use of our resources.</w:t>
      </w:r>
    </w:p>
    <w:p w14:paraId="540059EE" w14:textId="6B4C0426" w:rsidR="00961C88" w:rsidRPr="00A94B45" w:rsidRDefault="00961C88" w:rsidP="00BC298C">
      <w:pPr>
        <w:widowControl w:val="0"/>
        <w:autoSpaceDE w:val="0"/>
        <w:autoSpaceDN w:val="0"/>
        <w:spacing w:after="0" w:line="240" w:lineRule="auto"/>
        <w:rPr>
          <w:rFonts w:ascii="Gill Sans MT" w:hAnsi="Gill Sans MT"/>
          <w:b/>
          <w:color w:val="000000"/>
          <w:sz w:val="32"/>
          <w:szCs w:val="32"/>
        </w:rPr>
      </w:pPr>
    </w:p>
    <w:p w14:paraId="37AEBFFA" w14:textId="281C484E" w:rsidR="00B21E01" w:rsidRPr="00A94B45" w:rsidRDefault="00B21E01" w:rsidP="00B21E01">
      <w:pPr>
        <w:pStyle w:val="Heading2"/>
        <w:rPr>
          <w:rFonts w:ascii="Gill Sans MT" w:hAnsi="Gill Sans MT"/>
          <w:sz w:val="32"/>
          <w:szCs w:val="32"/>
        </w:rPr>
      </w:pPr>
      <w:bookmarkStart w:id="5" w:name="_Toc233125204"/>
      <w:r w:rsidRPr="00A94B45">
        <w:rPr>
          <w:rFonts w:ascii="Gill Sans MT" w:hAnsi="Gill Sans MT"/>
          <w:sz w:val="32"/>
          <w:szCs w:val="32"/>
        </w:rPr>
        <w:t xml:space="preserve">Additional guidance </w:t>
      </w:r>
      <w:r w:rsidR="00F11395" w:rsidRPr="00A94B45">
        <w:rPr>
          <w:rFonts w:ascii="Gill Sans MT" w:hAnsi="Gill Sans MT"/>
          <w:sz w:val="32"/>
          <w:szCs w:val="32"/>
        </w:rPr>
        <w:t xml:space="preserve">on the criteria </w:t>
      </w:r>
      <w:r w:rsidRPr="00A94B45">
        <w:rPr>
          <w:rFonts w:ascii="Gill Sans MT" w:hAnsi="Gill Sans MT"/>
          <w:sz w:val="32"/>
          <w:szCs w:val="32"/>
        </w:rPr>
        <w:t>and examples</w:t>
      </w:r>
      <w:bookmarkEnd w:id="5"/>
      <w:r w:rsidR="00C75449" w:rsidRPr="00A94B45">
        <w:rPr>
          <w:rFonts w:ascii="Gill Sans MT" w:hAnsi="Gill Sans MT"/>
          <w:sz w:val="32"/>
          <w:szCs w:val="32"/>
        </w:rPr>
        <w:t xml:space="preserve"> </w:t>
      </w:r>
    </w:p>
    <w:tbl>
      <w:tblPr>
        <w:tblStyle w:val="TableGrid"/>
        <w:tblW w:w="8931" w:type="dxa"/>
        <w:tblInd w:w="-5" w:type="dxa"/>
        <w:tblLook w:val="04A0" w:firstRow="1" w:lastRow="0" w:firstColumn="1" w:lastColumn="0" w:noHBand="0" w:noVBand="1"/>
      </w:tblPr>
      <w:tblGrid>
        <w:gridCol w:w="3828"/>
        <w:gridCol w:w="5103"/>
      </w:tblGrid>
      <w:tr w:rsidR="00A33B24" w:rsidRPr="003872C8" w14:paraId="6686D340" w14:textId="77777777" w:rsidTr="00BF7D59">
        <w:tc>
          <w:tcPr>
            <w:tcW w:w="3828" w:type="dxa"/>
            <w:shd w:val="clear" w:color="auto" w:fill="E7E6E6" w:themeFill="background2"/>
          </w:tcPr>
          <w:p w14:paraId="1A61CFD2" w14:textId="050D8773" w:rsidR="00A33B24" w:rsidRPr="00BB34AA" w:rsidRDefault="00347386" w:rsidP="00A20FBE">
            <w:pPr>
              <w:rPr>
                <w:rFonts w:ascii="Gill Sans MT" w:hAnsi="Gill Sans MT"/>
                <w:b/>
                <w:lang w:val="en-GB"/>
              </w:rPr>
            </w:pPr>
            <w:r w:rsidRPr="00BB34AA">
              <w:rPr>
                <w:rFonts w:ascii="Gill Sans MT" w:hAnsi="Gill Sans MT"/>
                <w:b/>
                <w:lang w:val="en-GB"/>
              </w:rPr>
              <w:t>Criteria</w:t>
            </w:r>
          </w:p>
        </w:tc>
        <w:tc>
          <w:tcPr>
            <w:tcW w:w="5103" w:type="dxa"/>
            <w:shd w:val="clear" w:color="auto" w:fill="E7E6E6" w:themeFill="background2"/>
          </w:tcPr>
          <w:p w14:paraId="356E60DD" w14:textId="77777777" w:rsidR="00A33B24" w:rsidRPr="00BB34AA" w:rsidRDefault="00A33B24" w:rsidP="00A20FBE">
            <w:pPr>
              <w:rPr>
                <w:rFonts w:ascii="Gill Sans MT" w:hAnsi="Gill Sans MT"/>
                <w:b/>
                <w:lang w:val="en-GB"/>
              </w:rPr>
            </w:pPr>
            <w:r w:rsidRPr="00BB34AA">
              <w:rPr>
                <w:rFonts w:ascii="Gill Sans MT" w:hAnsi="Gill Sans MT"/>
                <w:b/>
                <w:lang w:val="en-GB"/>
              </w:rPr>
              <w:t>What this could look like</w:t>
            </w:r>
          </w:p>
        </w:tc>
      </w:tr>
      <w:tr w:rsidR="00A33B24" w:rsidRPr="003872C8" w14:paraId="33AE5A3B" w14:textId="77777777" w:rsidTr="00BF7D59">
        <w:tc>
          <w:tcPr>
            <w:tcW w:w="3828" w:type="dxa"/>
          </w:tcPr>
          <w:p w14:paraId="4E8E3669" w14:textId="372CF018" w:rsidR="00182520" w:rsidRPr="00BB34AA" w:rsidRDefault="00182520" w:rsidP="00182520">
            <w:pPr>
              <w:pBdr>
                <w:top w:val="nil"/>
                <w:left w:val="nil"/>
                <w:bottom w:val="nil"/>
                <w:right w:val="nil"/>
                <w:between w:val="nil"/>
              </w:pBdr>
              <w:rPr>
                <w:rFonts w:ascii="Gill Sans MT" w:hAnsi="Gill Sans MT"/>
                <w:color w:val="000000"/>
              </w:rPr>
            </w:pPr>
            <w:r w:rsidRPr="00BB34AA">
              <w:rPr>
                <w:rFonts w:ascii="Gill Sans MT" w:hAnsi="Gill Sans MT"/>
                <w:b/>
                <w:bCs/>
                <w:color w:val="000000" w:themeColor="text1"/>
              </w:rPr>
              <w:t>Creates change for young people</w:t>
            </w:r>
            <w:r w:rsidR="002818DE" w:rsidRPr="00BB34AA">
              <w:rPr>
                <w:rFonts w:ascii="Gill Sans MT" w:hAnsi="Gill Sans MT"/>
                <w:b/>
                <w:bCs/>
                <w:color w:val="000000" w:themeColor="text1"/>
              </w:rPr>
              <w:t xml:space="preserve"> </w:t>
            </w:r>
            <w:proofErr w:type="gramStart"/>
            <w:r w:rsidR="00972C3A" w:rsidRPr="00BB34AA">
              <w:rPr>
                <w:rFonts w:ascii="Gill Sans MT" w:hAnsi="Gill Sans MT"/>
                <w:b/>
                <w:bCs/>
                <w:color w:val="000000" w:themeColor="text1"/>
              </w:rPr>
              <w:t>–</w:t>
            </w:r>
            <w:r w:rsidR="002818DE" w:rsidRPr="00BB34AA">
              <w:rPr>
                <w:rFonts w:ascii="Gill Sans MT" w:hAnsi="Gill Sans MT"/>
                <w:b/>
                <w:bCs/>
                <w:color w:val="000000" w:themeColor="text1"/>
              </w:rPr>
              <w:t xml:space="preserve"> </w:t>
            </w:r>
            <w:r w:rsidRPr="00BB34AA">
              <w:rPr>
                <w:rFonts w:ascii="Gill Sans MT" w:hAnsi="Gill Sans MT"/>
                <w:color w:val="000000" w:themeColor="text1"/>
              </w:rPr>
              <w:t xml:space="preserve"> </w:t>
            </w:r>
            <w:r w:rsidR="002818DE" w:rsidRPr="00BB34AA">
              <w:rPr>
                <w:rFonts w:ascii="Gill Sans MT" w:hAnsi="Gill Sans MT"/>
                <w:color w:val="000000" w:themeColor="text1"/>
              </w:rPr>
              <w:t>using</w:t>
            </w:r>
            <w:proofErr w:type="gramEnd"/>
            <w:r w:rsidRPr="00BB34AA">
              <w:rPr>
                <w:rFonts w:ascii="Gill Sans MT" w:hAnsi="Gill Sans MT"/>
                <w:color w:val="000000" w:themeColor="text1"/>
              </w:rPr>
              <w:t xml:space="preserve"> art and creativity as a tool for young people to use their voice and influence change in their own lives and the world around them.</w:t>
            </w:r>
          </w:p>
          <w:p w14:paraId="4342FB1B" w14:textId="77777777" w:rsidR="00A33B24" w:rsidRPr="00BB34AA" w:rsidRDefault="00A33B24" w:rsidP="00A20FBE">
            <w:pPr>
              <w:widowControl/>
              <w:autoSpaceDE/>
              <w:autoSpaceDN/>
              <w:spacing w:after="160" w:line="259" w:lineRule="auto"/>
              <w:contextualSpacing/>
              <w:rPr>
                <w:rFonts w:ascii="Gill Sans MT" w:hAnsi="Gill Sans MT"/>
                <w:b/>
                <w:lang w:val="en-GB"/>
              </w:rPr>
            </w:pPr>
          </w:p>
        </w:tc>
        <w:tc>
          <w:tcPr>
            <w:tcW w:w="5103" w:type="dxa"/>
          </w:tcPr>
          <w:p w14:paraId="7BA8170B" w14:textId="1AD488D4" w:rsidR="00A33B24" w:rsidRPr="00C97E0C" w:rsidRDefault="00A33B24" w:rsidP="00C97E0C">
            <w:pPr>
              <w:pStyle w:val="ListParagraph"/>
              <w:numPr>
                <w:ilvl w:val="0"/>
                <w:numId w:val="36"/>
              </w:numPr>
              <w:tabs>
                <w:tab w:val="num" w:pos="720"/>
              </w:tabs>
              <w:rPr>
                <w:rFonts w:ascii="Gill Sans MT" w:hAnsi="Gill Sans MT"/>
                <w:lang w:val="en-GB"/>
              </w:rPr>
            </w:pPr>
            <w:r w:rsidRPr="00C97E0C">
              <w:rPr>
                <w:rFonts w:ascii="Gill Sans MT" w:hAnsi="Gill Sans MT"/>
                <w:lang w:val="en-GB"/>
              </w:rPr>
              <w:t>Intentional about exploring and expanding what youth-led creativity looks like in a curious and open-minded way.</w:t>
            </w:r>
          </w:p>
          <w:p w14:paraId="72B28DDC" w14:textId="77777777" w:rsidR="00A33B24" w:rsidRPr="00C97E0C" w:rsidRDefault="00A33B24" w:rsidP="00C97E0C">
            <w:pPr>
              <w:pStyle w:val="ListParagraph"/>
              <w:numPr>
                <w:ilvl w:val="0"/>
                <w:numId w:val="36"/>
              </w:numPr>
              <w:tabs>
                <w:tab w:val="num" w:pos="720"/>
              </w:tabs>
              <w:rPr>
                <w:rFonts w:ascii="Gill Sans MT" w:hAnsi="Gill Sans MT"/>
                <w:lang w:val="en-GB"/>
              </w:rPr>
            </w:pPr>
            <w:r w:rsidRPr="00C97E0C">
              <w:rPr>
                <w:rFonts w:ascii="Gill Sans MT" w:hAnsi="Gill Sans MT"/>
                <w:lang w:val="en-GB"/>
              </w:rPr>
              <w:t>Uses the arts and creative practice to create change, as identified and led by young people.</w:t>
            </w:r>
          </w:p>
          <w:p w14:paraId="779F41DB" w14:textId="2EAB8C7C" w:rsidR="00A33B24" w:rsidRPr="00C97E0C" w:rsidRDefault="00A33B24" w:rsidP="00C97E0C">
            <w:pPr>
              <w:pStyle w:val="ListParagraph"/>
              <w:numPr>
                <w:ilvl w:val="0"/>
                <w:numId w:val="36"/>
              </w:numPr>
              <w:tabs>
                <w:tab w:val="num" w:pos="720"/>
              </w:tabs>
              <w:rPr>
                <w:rFonts w:ascii="Gill Sans MT" w:hAnsi="Gill Sans MT"/>
                <w:lang w:val="en-GB"/>
              </w:rPr>
            </w:pPr>
            <w:r w:rsidRPr="00C97E0C">
              <w:rPr>
                <w:rFonts w:ascii="Gill Sans MT" w:hAnsi="Gill Sans MT"/>
                <w:lang w:val="en-GB"/>
              </w:rPr>
              <w:t>Builds artistic and creative leadership in young people so they can be artists and change-makers.</w:t>
            </w:r>
          </w:p>
        </w:tc>
      </w:tr>
      <w:tr w:rsidR="00A33B24" w:rsidRPr="003872C8" w14:paraId="3AA7F6E5" w14:textId="77777777" w:rsidTr="00BF7D59">
        <w:tc>
          <w:tcPr>
            <w:tcW w:w="3828" w:type="dxa"/>
          </w:tcPr>
          <w:p w14:paraId="57CF9948" w14:textId="15A202E5" w:rsidR="00395BF3" w:rsidRPr="00BB34AA" w:rsidRDefault="00D86AA1" w:rsidP="00395BF3">
            <w:pPr>
              <w:rPr>
                <w:rFonts w:ascii="Gill Sans MT" w:hAnsi="Gill Sans MT"/>
                <w:b/>
                <w:lang w:val="en-GB"/>
              </w:rPr>
            </w:pPr>
            <w:r w:rsidRPr="00BB34AA">
              <w:rPr>
                <w:rFonts w:ascii="Gill Sans MT" w:hAnsi="Gill Sans MT"/>
                <w:b/>
                <w:bCs/>
                <w:lang w:val="en-GB"/>
              </w:rPr>
              <w:t>Is youth-led</w:t>
            </w:r>
            <w:r w:rsidR="00E64B1E" w:rsidRPr="00BB34AA">
              <w:rPr>
                <w:rFonts w:ascii="Gill Sans MT" w:hAnsi="Gill Sans MT"/>
                <w:b/>
                <w:bCs/>
                <w:lang w:val="en-GB"/>
              </w:rPr>
              <w:t xml:space="preserve"> and </w:t>
            </w:r>
            <w:r w:rsidR="00D5358D" w:rsidRPr="00BB34AA">
              <w:rPr>
                <w:rFonts w:ascii="Gill Sans MT" w:hAnsi="Gill Sans MT"/>
                <w:b/>
                <w:bCs/>
                <w:lang w:val="en-GB"/>
              </w:rPr>
              <w:t>centres</w:t>
            </w:r>
            <w:r w:rsidR="00E64B1E" w:rsidRPr="00BB34AA">
              <w:rPr>
                <w:rFonts w:ascii="Gill Sans MT" w:hAnsi="Gill Sans MT"/>
                <w:b/>
                <w:bCs/>
                <w:lang w:val="en-GB"/>
              </w:rPr>
              <w:t xml:space="preserve"> the voices </w:t>
            </w:r>
            <w:r w:rsidR="00E64B1E" w:rsidRPr="00BB34AA">
              <w:rPr>
                <w:rFonts w:ascii="Gill Sans MT" w:hAnsi="Gill Sans MT"/>
                <w:b/>
                <w:bCs/>
                <w:color w:val="000000"/>
              </w:rPr>
              <w:t>of</w:t>
            </w:r>
            <w:r w:rsidR="00E4555E" w:rsidRPr="00BB34AA">
              <w:rPr>
                <w:rFonts w:ascii="Gill Sans MT" w:hAnsi="Gill Sans MT"/>
                <w:b/>
                <w:bCs/>
                <w:color w:val="000000"/>
              </w:rPr>
              <w:t xml:space="preserve"> young people from communities underrepresented in arts and </w:t>
            </w:r>
            <w:proofErr w:type="gramStart"/>
            <w:r w:rsidR="00E4555E" w:rsidRPr="00BB34AA">
              <w:rPr>
                <w:rFonts w:ascii="Gill Sans MT" w:hAnsi="Gill Sans MT"/>
                <w:b/>
                <w:bCs/>
                <w:color w:val="000000"/>
              </w:rPr>
              <w:t>culture, and</w:t>
            </w:r>
            <w:proofErr w:type="gramEnd"/>
            <w:r w:rsidR="00E4555E" w:rsidRPr="00BB34AA">
              <w:rPr>
                <w:rFonts w:ascii="Gill Sans MT" w:hAnsi="Gill Sans MT"/>
                <w:b/>
                <w:bCs/>
                <w:color w:val="000000"/>
              </w:rPr>
              <w:t xml:space="preserve"> understands the barriers they face. </w:t>
            </w:r>
            <w:r w:rsidR="00A33B24" w:rsidRPr="00BB34AA">
              <w:rPr>
                <w:rFonts w:ascii="Gill Sans MT" w:hAnsi="Gill Sans MT"/>
                <w:b/>
                <w:bCs/>
                <w:lang w:val="en-GB"/>
              </w:rPr>
              <w:t xml:space="preserve"> </w:t>
            </w:r>
          </w:p>
          <w:p w14:paraId="52C416BD" w14:textId="77777777" w:rsidR="00395BF3" w:rsidRPr="00BB34AA" w:rsidRDefault="00395BF3" w:rsidP="00395BF3">
            <w:pPr>
              <w:rPr>
                <w:rFonts w:ascii="Gill Sans MT" w:hAnsi="Gill Sans MT"/>
                <w:lang w:val="en-GB"/>
              </w:rPr>
            </w:pPr>
          </w:p>
          <w:p w14:paraId="42C86406" w14:textId="52383E8A" w:rsidR="00A33B24" w:rsidRPr="00BB34AA" w:rsidRDefault="00A33B24" w:rsidP="00395BF3">
            <w:pPr>
              <w:rPr>
                <w:rFonts w:ascii="Gill Sans MT" w:hAnsi="Gill Sans MT"/>
                <w:lang w:val="en-GB"/>
              </w:rPr>
            </w:pPr>
            <w:r w:rsidRPr="00BB34AA">
              <w:rPr>
                <w:rFonts w:ascii="Gill Sans MT" w:hAnsi="Gill Sans MT"/>
                <w:lang w:val="en-GB"/>
              </w:rPr>
              <w:t>This includes young people who:</w:t>
            </w:r>
          </w:p>
          <w:p w14:paraId="1CB204D0"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 xml:space="preserve">are D/deaf, disabled or </w:t>
            </w:r>
            <w:sdt>
              <w:sdtPr>
                <w:rPr>
                  <w:rFonts w:ascii="Gill Sans MT" w:hAnsi="Gill Sans MT"/>
                </w:rPr>
                <w:tag w:val="goog_rdk_34"/>
                <w:id w:val="1540321155"/>
              </w:sdtPr>
              <w:sdtContent/>
            </w:sdt>
            <w:r w:rsidRPr="00BB34AA">
              <w:rPr>
                <w:rFonts w:ascii="Gill Sans MT" w:hAnsi="Gill Sans MT"/>
              </w:rPr>
              <w:t>neurodivergent</w:t>
            </w:r>
          </w:p>
          <w:p w14:paraId="746F4FBD"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are from communities experiencing racial inequity</w:t>
            </w:r>
          </w:p>
          <w:p w14:paraId="6D52FDFE"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are economically or educationally disadvantaged</w:t>
            </w:r>
          </w:p>
          <w:p w14:paraId="23E6EEB0"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identify as LGBT+</w:t>
            </w:r>
          </w:p>
          <w:p w14:paraId="6D5FA1B0"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have migration or care experience</w:t>
            </w:r>
          </w:p>
          <w:p w14:paraId="08CACF48" w14:textId="77777777" w:rsidR="00A33B24" w:rsidRPr="00BB34AA" w:rsidRDefault="00A33B24" w:rsidP="00395BF3">
            <w:pPr>
              <w:pStyle w:val="ListParagraph"/>
              <w:widowControl/>
              <w:numPr>
                <w:ilvl w:val="0"/>
                <w:numId w:val="20"/>
              </w:numPr>
              <w:autoSpaceDE/>
              <w:autoSpaceDN/>
              <w:spacing w:after="160" w:line="259" w:lineRule="auto"/>
              <w:rPr>
                <w:rFonts w:ascii="Gill Sans MT" w:hAnsi="Gill Sans MT"/>
                <w:i/>
              </w:rPr>
            </w:pPr>
            <w:r w:rsidRPr="00BB34AA">
              <w:rPr>
                <w:rFonts w:ascii="Gill Sans MT" w:hAnsi="Gill Sans MT"/>
              </w:rPr>
              <w:t>live in a rural area</w:t>
            </w:r>
          </w:p>
          <w:p w14:paraId="677EB7D3" w14:textId="77777777" w:rsidR="00A33B24" w:rsidRPr="00BB34AA" w:rsidRDefault="00A33B24" w:rsidP="00A20FBE">
            <w:pPr>
              <w:ind w:left="360"/>
              <w:rPr>
                <w:rFonts w:ascii="Gill Sans MT" w:hAnsi="Gill Sans MT"/>
                <w:lang w:val="en-GB"/>
              </w:rPr>
            </w:pPr>
          </w:p>
        </w:tc>
        <w:tc>
          <w:tcPr>
            <w:tcW w:w="5103" w:type="dxa"/>
          </w:tcPr>
          <w:p w14:paraId="0B73737A" w14:textId="0CC093E4" w:rsidR="002D1574" w:rsidRPr="00BB34AA" w:rsidRDefault="002D1574" w:rsidP="00CE5AD4">
            <w:pPr>
              <w:numPr>
                <w:ilvl w:val="0"/>
                <w:numId w:val="20"/>
              </w:numPr>
              <w:tabs>
                <w:tab w:val="num" w:pos="720"/>
              </w:tabs>
              <w:rPr>
                <w:rFonts w:ascii="Gill Sans MT" w:hAnsi="Gill Sans MT"/>
                <w:lang w:val="en-GB"/>
              </w:rPr>
            </w:pPr>
            <w:r w:rsidRPr="00BB34AA">
              <w:rPr>
                <w:rFonts w:ascii="Gill Sans MT" w:hAnsi="Gill Sans MT"/>
                <w:lang w:val="en-GB"/>
              </w:rPr>
              <w:t>Committed to, representative of, and accountable to the community it serves</w:t>
            </w:r>
            <w:r w:rsidR="00591E09" w:rsidRPr="00BB34AA">
              <w:rPr>
                <w:rFonts w:ascii="Gill Sans MT" w:hAnsi="Gill Sans MT"/>
                <w:lang w:val="en-GB"/>
              </w:rPr>
              <w:t xml:space="preserve"> – particularly those who face barriers due to systemic in</w:t>
            </w:r>
            <w:r w:rsidR="008C3B31" w:rsidRPr="00BB34AA">
              <w:rPr>
                <w:rFonts w:ascii="Gill Sans MT" w:hAnsi="Gill Sans MT"/>
                <w:lang w:val="en-GB"/>
              </w:rPr>
              <w:t>e</w:t>
            </w:r>
            <w:r w:rsidR="00591E09" w:rsidRPr="00BB34AA">
              <w:rPr>
                <w:rFonts w:ascii="Gill Sans MT" w:hAnsi="Gill Sans MT"/>
                <w:lang w:val="en-GB"/>
              </w:rPr>
              <w:t>quity.</w:t>
            </w:r>
          </w:p>
          <w:p w14:paraId="2AAC6009" w14:textId="61378D00" w:rsidR="00F30780" w:rsidRPr="00BB34AA" w:rsidRDefault="00F30780" w:rsidP="00CE5AD4">
            <w:pPr>
              <w:numPr>
                <w:ilvl w:val="0"/>
                <w:numId w:val="20"/>
              </w:numPr>
              <w:tabs>
                <w:tab w:val="num" w:pos="720"/>
              </w:tabs>
              <w:rPr>
                <w:rFonts w:ascii="Gill Sans MT" w:hAnsi="Gill Sans MT"/>
                <w:lang w:val="en-GB"/>
              </w:rPr>
            </w:pPr>
            <w:r w:rsidRPr="00BB34AA">
              <w:rPr>
                <w:rFonts w:ascii="Gill Sans MT" w:hAnsi="Gill Sans MT"/>
                <w:lang w:val="en-GB"/>
              </w:rPr>
              <w:t>Considers who holds power over decisions, money, strategy, priorities, and direction. Goes beyond involving young people and is moving towards ownership by young people.</w:t>
            </w:r>
            <w:r w:rsidR="00497514" w:rsidRPr="00BB34AA">
              <w:rPr>
                <w:rFonts w:ascii="Gill Sans MT" w:hAnsi="Gill Sans MT"/>
                <w:lang w:val="en-GB"/>
              </w:rPr>
              <w:t xml:space="preserve"> </w:t>
            </w:r>
          </w:p>
          <w:p w14:paraId="36FE6636" w14:textId="77777777" w:rsidR="00C15C05" w:rsidRPr="00BB34AA" w:rsidRDefault="00C15C05" w:rsidP="00C15C05">
            <w:pPr>
              <w:numPr>
                <w:ilvl w:val="0"/>
                <w:numId w:val="20"/>
              </w:numPr>
              <w:tabs>
                <w:tab w:val="num" w:pos="720"/>
              </w:tabs>
              <w:rPr>
                <w:rFonts w:ascii="Gill Sans MT" w:hAnsi="Gill Sans MT"/>
                <w:lang w:val="en-GB"/>
              </w:rPr>
            </w:pPr>
            <w:r w:rsidRPr="00BB34AA">
              <w:rPr>
                <w:rFonts w:ascii="Gill Sans MT" w:hAnsi="Gill Sans MT"/>
                <w:lang w:val="en-GB"/>
              </w:rPr>
              <w:t>Is experimental, imaginative, challenging and innovative in their approach to youth leadership in practice.</w:t>
            </w:r>
          </w:p>
          <w:p w14:paraId="4B529458" w14:textId="23A9E0EE" w:rsidR="00F83BC0" w:rsidRPr="00BB34AA" w:rsidRDefault="00F83BC0" w:rsidP="00CE5AD4">
            <w:pPr>
              <w:numPr>
                <w:ilvl w:val="0"/>
                <w:numId w:val="20"/>
              </w:numPr>
              <w:tabs>
                <w:tab w:val="num" w:pos="720"/>
              </w:tabs>
              <w:rPr>
                <w:rFonts w:ascii="Gill Sans MT" w:hAnsi="Gill Sans MT"/>
                <w:lang w:val="en-GB"/>
              </w:rPr>
            </w:pPr>
            <w:r w:rsidRPr="00BB34AA">
              <w:rPr>
                <w:rFonts w:ascii="Gill Sans MT" w:hAnsi="Gill Sans MT"/>
                <w:lang w:val="en-GB"/>
              </w:rPr>
              <w:t>Involves adults but only if they are willing to be challenged, let go of certainty and control, accept risk and discomfort, support rather than direct.</w:t>
            </w:r>
          </w:p>
          <w:p w14:paraId="0902333B" w14:textId="77777777" w:rsidR="00A33B24" w:rsidRPr="00BB34AA" w:rsidRDefault="00A33B24" w:rsidP="006151CA">
            <w:pPr>
              <w:rPr>
                <w:rFonts w:ascii="Gill Sans MT" w:hAnsi="Gill Sans MT"/>
                <w:lang w:val="en-GB"/>
              </w:rPr>
            </w:pPr>
          </w:p>
          <w:p w14:paraId="19373826" w14:textId="40128B91" w:rsidR="00AE14A0" w:rsidRPr="00BB34AA" w:rsidRDefault="00AE14A0" w:rsidP="00AE14A0">
            <w:pPr>
              <w:rPr>
                <w:rFonts w:ascii="Gill Sans MT" w:hAnsi="Gill Sans MT"/>
              </w:rPr>
            </w:pPr>
            <w:r w:rsidRPr="00BB34AA">
              <w:rPr>
                <w:rFonts w:ascii="Gill Sans MT" w:hAnsi="Gill Sans MT"/>
              </w:rPr>
              <w:t>Examples of practical strategies towards youth-leadership:</w:t>
            </w:r>
          </w:p>
          <w:p w14:paraId="7671B63C" w14:textId="77777777" w:rsidR="00AE14A0" w:rsidRPr="00BB34AA" w:rsidRDefault="00AE14A0" w:rsidP="00AE14A0">
            <w:pPr>
              <w:numPr>
                <w:ilvl w:val="0"/>
                <w:numId w:val="29"/>
              </w:numPr>
              <w:tabs>
                <w:tab w:val="num" w:pos="720"/>
              </w:tabs>
              <w:rPr>
                <w:rFonts w:ascii="Gill Sans MT" w:hAnsi="Gill Sans MT"/>
              </w:rPr>
            </w:pPr>
            <w:r w:rsidRPr="00BB34AA">
              <w:rPr>
                <w:rFonts w:ascii="Gill Sans MT" w:hAnsi="Gill Sans MT"/>
              </w:rPr>
              <w:t>Primary or shared decision-making authority</w:t>
            </w:r>
          </w:p>
          <w:p w14:paraId="036910FD" w14:textId="77777777" w:rsidR="00AE14A0" w:rsidRPr="00BB34AA" w:rsidRDefault="00AE14A0" w:rsidP="00AE14A0">
            <w:pPr>
              <w:numPr>
                <w:ilvl w:val="0"/>
                <w:numId w:val="29"/>
              </w:numPr>
              <w:tabs>
                <w:tab w:val="num" w:pos="720"/>
              </w:tabs>
              <w:rPr>
                <w:rFonts w:ascii="Gill Sans MT" w:hAnsi="Gill Sans MT"/>
              </w:rPr>
            </w:pPr>
            <w:r w:rsidRPr="00BB34AA">
              <w:rPr>
                <w:rFonts w:ascii="Gill Sans MT" w:hAnsi="Gill Sans MT"/>
              </w:rPr>
              <w:t>Democratic or collective governance models</w:t>
            </w:r>
          </w:p>
          <w:p w14:paraId="70BD70AE" w14:textId="77777777" w:rsidR="00AE14A0" w:rsidRPr="00BB34AA" w:rsidRDefault="00AE14A0" w:rsidP="00AE14A0">
            <w:pPr>
              <w:numPr>
                <w:ilvl w:val="0"/>
                <w:numId w:val="29"/>
              </w:numPr>
              <w:tabs>
                <w:tab w:val="num" w:pos="720"/>
              </w:tabs>
              <w:rPr>
                <w:rFonts w:ascii="Gill Sans MT" w:hAnsi="Gill Sans MT"/>
              </w:rPr>
            </w:pPr>
            <w:r w:rsidRPr="00BB34AA">
              <w:rPr>
                <w:rFonts w:ascii="Gill Sans MT" w:hAnsi="Gill Sans MT"/>
              </w:rPr>
              <w:t>Transparent power-sharing agreements</w:t>
            </w:r>
          </w:p>
          <w:p w14:paraId="2E98BAF3" w14:textId="77777777" w:rsidR="00AE14A0" w:rsidRPr="00BB34AA" w:rsidRDefault="00AE14A0" w:rsidP="00AE14A0">
            <w:pPr>
              <w:numPr>
                <w:ilvl w:val="0"/>
                <w:numId w:val="29"/>
              </w:numPr>
              <w:tabs>
                <w:tab w:val="num" w:pos="720"/>
              </w:tabs>
              <w:rPr>
                <w:rFonts w:ascii="Gill Sans MT" w:hAnsi="Gill Sans MT"/>
              </w:rPr>
            </w:pPr>
            <w:r w:rsidRPr="00BB34AA">
              <w:rPr>
                <w:rFonts w:ascii="Gill Sans MT" w:hAnsi="Gill Sans MT"/>
              </w:rPr>
              <w:t>Delegated authority with training and support</w:t>
            </w:r>
          </w:p>
          <w:p w14:paraId="0DD18A01" w14:textId="77777777" w:rsidR="00AE14A0" w:rsidRPr="00BB34AA" w:rsidRDefault="00AE14A0" w:rsidP="006151CA">
            <w:pPr>
              <w:rPr>
                <w:rFonts w:ascii="Gill Sans MT" w:hAnsi="Gill Sans MT"/>
                <w:lang w:val="en-GB"/>
              </w:rPr>
            </w:pPr>
          </w:p>
        </w:tc>
      </w:tr>
      <w:tr w:rsidR="00A33B24" w:rsidRPr="003872C8" w14:paraId="637E3D47" w14:textId="77777777" w:rsidTr="00BF7D59">
        <w:tc>
          <w:tcPr>
            <w:tcW w:w="3828" w:type="dxa"/>
          </w:tcPr>
          <w:p w14:paraId="0E14B87E" w14:textId="77777777" w:rsidR="00A33B24" w:rsidRPr="00BB34AA" w:rsidRDefault="00A33B24" w:rsidP="00395BF3">
            <w:pPr>
              <w:rPr>
                <w:rFonts w:ascii="Gill Sans MT" w:hAnsi="Gill Sans MT"/>
                <w:b/>
                <w:lang w:val="en-GB"/>
              </w:rPr>
            </w:pPr>
            <w:r w:rsidRPr="00BB34AA">
              <w:rPr>
                <w:rFonts w:ascii="Gill Sans MT" w:hAnsi="Gill Sans MT"/>
                <w:b/>
                <w:lang w:val="en-GB"/>
              </w:rPr>
              <w:t>Prioritises the care and joy of the young people</w:t>
            </w:r>
          </w:p>
          <w:p w14:paraId="47DE2104" w14:textId="77777777" w:rsidR="0077577A" w:rsidRPr="00BB34AA" w:rsidRDefault="0077577A" w:rsidP="0077577A">
            <w:pPr>
              <w:rPr>
                <w:rFonts w:ascii="Gill Sans MT" w:hAnsi="Gill Sans MT"/>
                <w:lang w:val="en-GB"/>
              </w:rPr>
            </w:pPr>
          </w:p>
          <w:p w14:paraId="1EC52B52" w14:textId="4FD1E669" w:rsidR="0077577A" w:rsidRPr="00BB34AA" w:rsidRDefault="008C027C" w:rsidP="00395BF3">
            <w:pPr>
              <w:rPr>
                <w:rFonts w:ascii="Gill Sans MT" w:hAnsi="Gill Sans MT"/>
                <w:lang w:val="en-GB"/>
              </w:rPr>
            </w:pPr>
            <w:r w:rsidRPr="00BB34AA">
              <w:rPr>
                <w:rFonts w:ascii="Gill Sans MT" w:hAnsi="Gill Sans MT"/>
                <w:lang w:val="en-GB"/>
              </w:rPr>
              <w:lastRenderedPageBreak/>
              <w:t>What we mean by joy and care</w:t>
            </w:r>
            <w:r w:rsidR="0077577A" w:rsidRPr="00BB34AA">
              <w:rPr>
                <w:rFonts w:ascii="Gill Sans MT" w:hAnsi="Gill Sans MT"/>
                <w:lang w:val="en-GB"/>
              </w:rPr>
              <w:t>:</w:t>
            </w:r>
          </w:p>
          <w:p w14:paraId="0D1B9E11" w14:textId="77777777" w:rsidR="0077577A" w:rsidRPr="00BB34AA" w:rsidRDefault="0077577A" w:rsidP="00395BF3">
            <w:pPr>
              <w:pStyle w:val="ListParagraph"/>
              <w:numPr>
                <w:ilvl w:val="0"/>
                <w:numId w:val="35"/>
              </w:numPr>
              <w:pBdr>
                <w:top w:val="nil"/>
                <w:left w:val="nil"/>
                <w:bottom w:val="nil"/>
                <w:right w:val="nil"/>
                <w:between w:val="nil"/>
              </w:pBdr>
              <w:rPr>
                <w:rFonts w:ascii="Gill Sans MT" w:hAnsi="Gill Sans MT"/>
                <w:color w:val="000000"/>
              </w:rPr>
            </w:pPr>
            <w:r w:rsidRPr="00BB34AA">
              <w:rPr>
                <w:rFonts w:ascii="Gill Sans MT" w:hAnsi="Gill Sans MT"/>
                <w:b/>
                <w:color w:val="000000"/>
              </w:rPr>
              <w:t xml:space="preserve">Care: </w:t>
            </w:r>
            <w:r w:rsidRPr="00BB34AA">
              <w:rPr>
                <w:rFonts w:ascii="Gill Sans MT" w:hAnsi="Gill Sans MT"/>
                <w:color w:val="000000"/>
              </w:rPr>
              <w:t>an active, collective practice rooted in empathy, equity, and shared responsibility. It recognises people’s different needs, values lived experiences, and prioritises wellbeing — mental, physical, emotional, and spiritual.</w:t>
            </w:r>
          </w:p>
          <w:p w14:paraId="778BAB45" w14:textId="77777777" w:rsidR="0077577A" w:rsidRPr="00BB34AA" w:rsidRDefault="0077577A" w:rsidP="00395BF3">
            <w:pPr>
              <w:pStyle w:val="ListParagraph"/>
              <w:numPr>
                <w:ilvl w:val="0"/>
                <w:numId w:val="35"/>
              </w:numPr>
              <w:pBdr>
                <w:top w:val="nil"/>
                <w:left w:val="nil"/>
                <w:bottom w:val="nil"/>
                <w:right w:val="nil"/>
                <w:between w:val="nil"/>
              </w:pBdr>
              <w:rPr>
                <w:rFonts w:ascii="Gill Sans MT" w:hAnsi="Gill Sans MT"/>
                <w:color w:val="000000"/>
              </w:rPr>
            </w:pPr>
            <w:r w:rsidRPr="00BB34AA">
              <w:rPr>
                <w:rFonts w:ascii="Gill Sans MT" w:hAnsi="Gill Sans MT"/>
                <w:b/>
                <w:color w:val="000000"/>
              </w:rPr>
              <w:t xml:space="preserve">Joy: </w:t>
            </w:r>
            <w:r w:rsidRPr="00BB34AA">
              <w:rPr>
                <w:rFonts w:ascii="Gill Sans MT" w:hAnsi="Gill Sans MT"/>
                <w:color w:val="000000"/>
              </w:rPr>
              <w:t>a shared and embodied experience of lightness, connection, and meaning, emerging when people feel safe, valued, and free to be themselves.</w:t>
            </w:r>
          </w:p>
          <w:p w14:paraId="58B78150" w14:textId="799686FA" w:rsidR="0077577A" w:rsidRPr="00BB34AA" w:rsidRDefault="0077577A" w:rsidP="0077577A">
            <w:pPr>
              <w:rPr>
                <w:rFonts w:ascii="Gill Sans MT" w:hAnsi="Gill Sans MT"/>
                <w:lang w:val="en-GB"/>
              </w:rPr>
            </w:pPr>
          </w:p>
        </w:tc>
        <w:tc>
          <w:tcPr>
            <w:tcW w:w="5103" w:type="dxa"/>
          </w:tcPr>
          <w:p w14:paraId="04BD716C" w14:textId="529ECCF6" w:rsidR="00A33B24" w:rsidRPr="00BB34AA" w:rsidRDefault="00A33B24" w:rsidP="00A20FBE">
            <w:pPr>
              <w:widowControl/>
              <w:numPr>
                <w:ilvl w:val="0"/>
                <w:numId w:val="20"/>
              </w:numPr>
              <w:autoSpaceDE/>
              <w:autoSpaceDN/>
              <w:textAlignment w:val="baseline"/>
              <w:rPr>
                <w:rFonts w:ascii="Gill Sans MT" w:eastAsia="Times New Roman" w:hAnsi="Gill Sans MT" w:cs="Times New Roman"/>
                <w:color w:val="000000"/>
                <w:lang w:val="en-GB" w:eastAsia="en-GB"/>
              </w:rPr>
            </w:pPr>
            <w:r w:rsidRPr="00BB34AA">
              <w:rPr>
                <w:rFonts w:ascii="Gill Sans MT" w:eastAsia="Times New Roman" w:hAnsi="Gill Sans MT" w:cs="Times New Roman"/>
                <w:color w:val="000000"/>
                <w:lang w:val="en-GB" w:eastAsia="en-GB"/>
              </w:rPr>
              <w:lastRenderedPageBreak/>
              <w:t xml:space="preserve">Shows a deep understanding of care and joy that is shaped by young </w:t>
            </w:r>
            <w:r w:rsidR="00635107" w:rsidRPr="00BB34AA">
              <w:rPr>
                <w:rFonts w:ascii="Gill Sans MT" w:eastAsia="Times New Roman" w:hAnsi="Gill Sans MT" w:cs="Times New Roman"/>
                <w:color w:val="000000"/>
                <w:lang w:val="en-GB" w:eastAsia="en-GB"/>
              </w:rPr>
              <w:t>people and is at the centre of their approach</w:t>
            </w:r>
          </w:p>
          <w:p w14:paraId="2096BF3A" w14:textId="4C0C8897" w:rsidR="00A33B24" w:rsidRPr="00BB34AA" w:rsidRDefault="00A844C6" w:rsidP="00A20FBE">
            <w:pPr>
              <w:widowControl/>
              <w:numPr>
                <w:ilvl w:val="0"/>
                <w:numId w:val="20"/>
              </w:numPr>
              <w:autoSpaceDE/>
              <w:autoSpaceDN/>
              <w:textAlignment w:val="baseline"/>
              <w:rPr>
                <w:rFonts w:ascii="Gill Sans MT" w:eastAsia="Times New Roman" w:hAnsi="Gill Sans MT" w:cs="Times New Roman"/>
                <w:color w:val="000000"/>
                <w:lang w:val="en-GB" w:eastAsia="en-GB"/>
              </w:rPr>
            </w:pPr>
            <w:r w:rsidRPr="00BB34AA">
              <w:rPr>
                <w:rFonts w:ascii="Gill Sans MT" w:eastAsia="Times New Roman" w:hAnsi="Gill Sans MT" w:cs="Times New Roman"/>
                <w:color w:val="000000"/>
                <w:lang w:val="en-GB" w:eastAsia="en-GB"/>
              </w:rPr>
              <w:lastRenderedPageBreak/>
              <w:t>Takes a holistic approach</w:t>
            </w:r>
            <w:r w:rsidR="00A246C4" w:rsidRPr="00BB34AA">
              <w:rPr>
                <w:rFonts w:ascii="Gill Sans MT" w:eastAsia="Times New Roman" w:hAnsi="Gill Sans MT" w:cs="Times New Roman"/>
                <w:color w:val="000000"/>
                <w:lang w:val="en-GB" w:eastAsia="en-GB"/>
              </w:rPr>
              <w:t>,</w:t>
            </w:r>
            <w:r w:rsidR="004338D0" w:rsidRPr="00BB34AA">
              <w:rPr>
                <w:rFonts w:ascii="Gill Sans MT" w:eastAsia="Times New Roman" w:hAnsi="Gill Sans MT" w:cs="Times New Roman"/>
                <w:color w:val="000000"/>
                <w:lang w:val="en-GB" w:eastAsia="en-GB"/>
              </w:rPr>
              <w:t xml:space="preserve"> giving thought to</w:t>
            </w:r>
            <w:r w:rsidR="00A33B24" w:rsidRPr="00BB34AA">
              <w:rPr>
                <w:rFonts w:ascii="Gill Sans MT" w:eastAsia="Times New Roman" w:hAnsi="Gill Sans MT" w:cs="Times New Roman"/>
                <w:color w:val="000000"/>
                <w:lang w:val="en-GB" w:eastAsia="en-GB"/>
              </w:rPr>
              <w:t xml:space="preserve"> all aspects of wellbeing (physical, emotional, </w:t>
            </w:r>
            <w:r w:rsidRPr="00BB34AA">
              <w:rPr>
                <w:rFonts w:ascii="Gill Sans MT" w:eastAsia="Times New Roman" w:hAnsi="Gill Sans MT" w:cs="Times New Roman"/>
                <w:color w:val="000000"/>
                <w:lang w:val="en-GB" w:eastAsia="en-GB"/>
              </w:rPr>
              <w:t xml:space="preserve">financial, </w:t>
            </w:r>
            <w:r w:rsidR="00A33B24" w:rsidRPr="00BB34AA">
              <w:rPr>
                <w:rFonts w:ascii="Gill Sans MT" w:eastAsia="Times New Roman" w:hAnsi="Gill Sans MT" w:cs="Times New Roman"/>
                <w:color w:val="000000"/>
                <w:lang w:val="en-GB" w:eastAsia="en-GB"/>
              </w:rPr>
              <w:t>spiritual)</w:t>
            </w:r>
          </w:p>
          <w:p w14:paraId="5232C60C" w14:textId="17E0D4E9" w:rsidR="00A33B24" w:rsidRPr="00BB34AA" w:rsidRDefault="00BD1D93" w:rsidP="00A20FBE">
            <w:pPr>
              <w:widowControl/>
              <w:numPr>
                <w:ilvl w:val="0"/>
                <w:numId w:val="20"/>
              </w:numPr>
              <w:autoSpaceDE/>
              <w:autoSpaceDN/>
              <w:textAlignment w:val="baseline"/>
              <w:rPr>
                <w:rFonts w:ascii="Gill Sans MT" w:eastAsia="Times New Roman" w:hAnsi="Gill Sans MT" w:cs="Times New Roman"/>
                <w:color w:val="000000"/>
                <w:lang w:val="en-GB" w:eastAsia="en-GB"/>
              </w:rPr>
            </w:pPr>
            <w:r w:rsidRPr="00BB34AA">
              <w:rPr>
                <w:rFonts w:ascii="Gill Sans MT" w:eastAsia="Times New Roman" w:hAnsi="Gill Sans MT" w:cs="Times New Roman"/>
                <w:color w:val="000000"/>
                <w:lang w:val="en-GB" w:eastAsia="en-GB"/>
              </w:rPr>
              <w:t>Young people</w:t>
            </w:r>
            <w:r w:rsidR="00A33B24" w:rsidRPr="00BB34AA">
              <w:rPr>
                <w:rFonts w:ascii="Gill Sans MT" w:eastAsia="Times New Roman" w:hAnsi="Gill Sans MT" w:cs="Times New Roman"/>
                <w:color w:val="000000"/>
                <w:lang w:val="en-GB" w:eastAsia="en-GB"/>
              </w:rPr>
              <w:t xml:space="preserve"> are supported as whole beings and not measured by productivity</w:t>
            </w:r>
          </w:p>
          <w:p w14:paraId="5026EB7C" w14:textId="77777777" w:rsidR="00A33B24" w:rsidRPr="00BB34AA" w:rsidRDefault="00A33B24" w:rsidP="00A20114">
            <w:pPr>
              <w:numPr>
                <w:ilvl w:val="0"/>
                <w:numId w:val="20"/>
              </w:numPr>
              <w:tabs>
                <w:tab w:val="num" w:pos="720"/>
              </w:tabs>
              <w:rPr>
                <w:rFonts w:ascii="Gill Sans MT" w:hAnsi="Gill Sans MT"/>
                <w:lang w:val="en-GB"/>
              </w:rPr>
            </w:pPr>
            <w:r w:rsidRPr="00BB34AA">
              <w:rPr>
                <w:rFonts w:ascii="Gill Sans MT" w:eastAsia="Times New Roman" w:hAnsi="Gill Sans MT" w:cs="Times New Roman"/>
                <w:color w:val="000000"/>
                <w:sz w:val="14"/>
                <w:szCs w:val="14"/>
                <w:lang w:val="en-GB" w:eastAsia="en-GB"/>
              </w:rPr>
              <w:t> </w:t>
            </w:r>
            <w:r w:rsidRPr="00BB34AA">
              <w:rPr>
                <w:rFonts w:ascii="Gill Sans MT" w:eastAsia="Times New Roman" w:hAnsi="Gill Sans MT" w:cs="Times New Roman"/>
                <w:color w:val="000000"/>
                <w:lang w:val="en-GB" w:eastAsia="en-GB"/>
              </w:rPr>
              <w:t>Allows space for difficult conversations, shared and differing lived experiences, and meaningful connection.</w:t>
            </w:r>
          </w:p>
          <w:p w14:paraId="568A6052" w14:textId="2754B022" w:rsidR="00565BF3" w:rsidRPr="00BB34AA" w:rsidRDefault="00565BF3" w:rsidP="00565BF3">
            <w:pPr>
              <w:numPr>
                <w:ilvl w:val="0"/>
                <w:numId w:val="20"/>
              </w:numPr>
              <w:rPr>
                <w:rFonts w:ascii="Gill Sans MT" w:eastAsia="Times New Roman" w:hAnsi="Gill Sans MT" w:cs="Times New Roman"/>
                <w:color w:val="000000"/>
                <w:lang w:val="en-GB"/>
              </w:rPr>
            </w:pPr>
            <w:r w:rsidRPr="00BB34AA">
              <w:rPr>
                <w:rFonts w:ascii="Gill Sans MT" w:eastAsia="Times New Roman" w:hAnsi="Gill Sans MT" w:cs="Times New Roman"/>
                <w:color w:val="000000"/>
                <w:lang w:val="en-GB"/>
              </w:rPr>
              <w:t>Show</w:t>
            </w:r>
            <w:r w:rsidR="00A97EF9" w:rsidRPr="00BB34AA">
              <w:rPr>
                <w:rFonts w:ascii="Gill Sans MT" w:eastAsia="Times New Roman" w:hAnsi="Gill Sans MT" w:cs="Times New Roman"/>
                <w:color w:val="000000"/>
                <w:lang w:val="en-GB"/>
              </w:rPr>
              <w:t>s</w:t>
            </w:r>
            <w:r w:rsidRPr="00BB34AA">
              <w:rPr>
                <w:rFonts w:ascii="Gill Sans MT" w:eastAsia="Times New Roman" w:hAnsi="Gill Sans MT" w:cs="Times New Roman"/>
                <w:color w:val="000000"/>
                <w:lang w:val="en-GB"/>
              </w:rPr>
              <w:t xml:space="preserve"> the importance of fun, making space for sociali</w:t>
            </w:r>
            <w:r w:rsidR="00A4334F" w:rsidRPr="00BB34AA">
              <w:rPr>
                <w:rFonts w:ascii="Gill Sans MT" w:eastAsia="Times New Roman" w:hAnsi="Gill Sans MT" w:cs="Times New Roman"/>
                <w:color w:val="000000"/>
                <w:lang w:val="en-GB"/>
              </w:rPr>
              <w:t>s</w:t>
            </w:r>
            <w:r w:rsidRPr="00BB34AA">
              <w:rPr>
                <w:rFonts w:ascii="Gill Sans MT" w:eastAsia="Times New Roman" w:hAnsi="Gill Sans MT" w:cs="Times New Roman"/>
                <w:color w:val="000000"/>
                <w:lang w:val="en-GB"/>
              </w:rPr>
              <w:t>ation without strict outcomes</w:t>
            </w:r>
          </w:p>
          <w:p w14:paraId="68BEF783" w14:textId="76F5D8BF" w:rsidR="00565BF3" w:rsidRPr="00BB34AA" w:rsidRDefault="00565BF3" w:rsidP="00565BF3">
            <w:pPr>
              <w:numPr>
                <w:ilvl w:val="0"/>
                <w:numId w:val="20"/>
              </w:numPr>
              <w:rPr>
                <w:rFonts w:ascii="Gill Sans MT" w:eastAsia="Times New Roman" w:hAnsi="Gill Sans MT" w:cs="Times New Roman"/>
                <w:color w:val="000000"/>
                <w:lang w:val="en-GB"/>
              </w:rPr>
            </w:pPr>
            <w:r w:rsidRPr="00BB34AA">
              <w:rPr>
                <w:rFonts w:ascii="Gill Sans MT" w:eastAsia="Times New Roman" w:hAnsi="Gill Sans MT" w:cs="Times New Roman"/>
                <w:color w:val="000000"/>
                <w:lang w:val="en-GB"/>
              </w:rPr>
              <w:t>Ma</w:t>
            </w:r>
            <w:r w:rsidR="00C73496" w:rsidRPr="00BB34AA">
              <w:rPr>
                <w:rFonts w:ascii="Gill Sans MT" w:eastAsia="Times New Roman" w:hAnsi="Gill Sans MT" w:cs="Times New Roman"/>
                <w:color w:val="000000"/>
                <w:lang w:val="en-GB"/>
              </w:rPr>
              <w:t>kes</w:t>
            </w:r>
            <w:r w:rsidRPr="00BB34AA">
              <w:rPr>
                <w:rFonts w:ascii="Gill Sans MT" w:eastAsia="Times New Roman" w:hAnsi="Gill Sans MT" w:cs="Times New Roman"/>
                <w:color w:val="000000"/>
                <w:lang w:val="en-GB"/>
              </w:rPr>
              <w:t xml:space="preserve"> efforts to bring joy and positive energy into the environment and the work</w:t>
            </w:r>
          </w:p>
          <w:p w14:paraId="5CF94FFB" w14:textId="0A81E786" w:rsidR="00A33B24" w:rsidRPr="00BB34AA" w:rsidRDefault="00A33B24" w:rsidP="00C73496">
            <w:pPr>
              <w:tabs>
                <w:tab w:val="num" w:pos="720"/>
              </w:tabs>
              <w:rPr>
                <w:rFonts w:ascii="Gill Sans MT" w:hAnsi="Gill Sans MT"/>
                <w:lang w:val="en-GB"/>
              </w:rPr>
            </w:pPr>
          </w:p>
        </w:tc>
      </w:tr>
      <w:tr w:rsidR="00A33B24" w:rsidRPr="003872C8" w14:paraId="5AACF728" w14:textId="77777777" w:rsidTr="00BF7D59">
        <w:tc>
          <w:tcPr>
            <w:tcW w:w="3828" w:type="dxa"/>
          </w:tcPr>
          <w:p w14:paraId="7D01C413" w14:textId="77777777" w:rsidR="00A33B24" w:rsidRPr="00BB34AA" w:rsidRDefault="00A33B24" w:rsidP="00395BF3">
            <w:pPr>
              <w:rPr>
                <w:rFonts w:ascii="Gill Sans MT" w:hAnsi="Gill Sans MT"/>
                <w:b/>
                <w:lang w:val="en-GB"/>
              </w:rPr>
            </w:pPr>
            <w:r w:rsidRPr="00BB34AA">
              <w:rPr>
                <w:rFonts w:ascii="Gill Sans MT" w:hAnsi="Gill Sans MT"/>
                <w:b/>
              </w:rPr>
              <w:lastRenderedPageBreak/>
              <w:t>Are collaborative and committed to developing youth-led practice and learning around this.</w:t>
            </w:r>
          </w:p>
        </w:tc>
        <w:tc>
          <w:tcPr>
            <w:tcW w:w="5103" w:type="dxa"/>
          </w:tcPr>
          <w:p w14:paraId="47CC13B3" w14:textId="77777777" w:rsidR="00A33B24" w:rsidRPr="00BB34AA" w:rsidRDefault="00A33B24" w:rsidP="00A20FBE">
            <w:pPr>
              <w:pStyle w:val="ListParagraph"/>
              <w:numPr>
                <w:ilvl w:val="0"/>
                <w:numId w:val="20"/>
              </w:numPr>
              <w:contextualSpacing w:val="0"/>
              <w:rPr>
                <w:rFonts w:ascii="Gill Sans MT" w:hAnsi="Gill Sans MT"/>
                <w:lang w:val="en-GB"/>
              </w:rPr>
            </w:pPr>
            <w:r w:rsidRPr="00BB34AA">
              <w:rPr>
                <w:rFonts w:ascii="Gill Sans MT" w:hAnsi="Gill Sans MT"/>
                <w:lang w:val="en-GB"/>
              </w:rPr>
              <w:t>Understands their role in their community as well as a wider ecosystem; and the importance of collaboration in creating change more widely.</w:t>
            </w:r>
          </w:p>
          <w:p w14:paraId="7B1C8B2C" w14:textId="77777777" w:rsidR="00A33B24" w:rsidRPr="00BB34AA" w:rsidRDefault="00A33B24" w:rsidP="00A20FBE">
            <w:pPr>
              <w:pStyle w:val="ListParagraph"/>
              <w:numPr>
                <w:ilvl w:val="0"/>
                <w:numId w:val="20"/>
              </w:numPr>
              <w:contextualSpacing w:val="0"/>
              <w:rPr>
                <w:rFonts w:ascii="Gill Sans MT" w:hAnsi="Gill Sans MT"/>
                <w:lang w:val="en-GB"/>
              </w:rPr>
            </w:pPr>
            <w:r w:rsidRPr="00BB34AA">
              <w:rPr>
                <w:rFonts w:ascii="Gill Sans MT" w:hAnsi="Gill Sans MT"/>
                <w:lang w:val="en-GB"/>
              </w:rPr>
              <w:t>Is ambitious and committed to contributing to the development of youth-led practice beyond their organisation.</w:t>
            </w:r>
          </w:p>
          <w:p w14:paraId="11140C53" w14:textId="77777777" w:rsidR="00A33B24" w:rsidRPr="00BB34AA" w:rsidRDefault="00A33B24" w:rsidP="00A20FBE">
            <w:pPr>
              <w:pStyle w:val="ListParagraph"/>
              <w:numPr>
                <w:ilvl w:val="0"/>
                <w:numId w:val="20"/>
              </w:numPr>
              <w:contextualSpacing w:val="0"/>
              <w:rPr>
                <w:rFonts w:ascii="Gill Sans MT" w:hAnsi="Gill Sans MT"/>
                <w:lang w:val="en-GB"/>
              </w:rPr>
            </w:pPr>
            <w:r w:rsidRPr="00BB34AA">
              <w:rPr>
                <w:rFonts w:ascii="Gill Sans MT" w:hAnsi="Gill Sans MT"/>
                <w:lang w:val="en-GB"/>
              </w:rPr>
              <w:t xml:space="preserve">Has examples of collaboration and/or learning with others about youth-led practice. </w:t>
            </w:r>
          </w:p>
          <w:p w14:paraId="49299103" w14:textId="77777777" w:rsidR="00A33B24" w:rsidRPr="00BB34AA" w:rsidRDefault="00A33B24" w:rsidP="00A20FBE">
            <w:pPr>
              <w:widowControl/>
              <w:autoSpaceDE/>
              <w:autoSpaceDN/>
              <w:ind w:left="360"/>
              <w:textAlignment w:val="baseline"/>
              <w:rPr>
                <w:rFonts w:ascii="Gill Sans MT" w:eastAsia="Times New Roman" w:hAnsi="Gill Sans MT" w:cs="Times New Roman"/>
                <w:color w:val="000000"/>
                <w:lang w:val="en-GB" w:eastAsia="en-GB"/>
              </w:rPr>
            </w:pPr>
          </w:p>
        </w:tc>
      </w:tr>
    </w:tbl>
    <w:p w14:paraId="389295EB" w14:textId="77777777" w:rsidR="00A33B24" w:rsidRPr="00A94B45" w:rsidRDefault="00A33B24" w:rsidP="00A33B24">
      <w:pPr>
        <w:rPr>
          <w:rFonts w:ascii="Gill Sans MT" w:hAnsi="Gill Sans MT"/>
          <w:b/>
          <w:highlight w:val="yellow"/>
        </w:rPr>
      </w:pPr>
    </w:p>
    <w:p w14:paraId="3F54AA73" w14:textId="22EF304B" w:rsidR="00A33B24" w:rsidRPr="00A94B45" w:rsidRDefault="00A33B24">
      <w:pPr>
        <w:rPr>
          <w:rFonts w:ascii="Gill Sans MT" w:hAnsi="Gill Sans MT"/>
          <w:b/>
          <w:color w:val="000000"/>
          <w:sz w:val="32"/>
          <w:szCs w:val="32"/>
        </w:rPr>
      </w:pPr>
      <w:r w:rsidRPr="00A94B45">
        <w:rPr>
          <w:rFonts w:ascii="Gill Sans MT" w:hAnsi="Gill Sans MT"/>
        </w:rPr>
        <w:br w:type="page"/>
      </w:r>
    </w:p>
    <w:p w14:paraId="00000048" w14:textId="372FC992" w:rsidR="000E1150" w:rsidRPr="00A94B45" w:rsidRDefault="00812E46">
      <w:pPr>
        <w:pStyle w:val="Heading1"/>
        <w:rPr>
          <w:rFonts w:ascii="Gill Sans MT" w:hAnsi="Gill Sans MT"/>
        </w:rPr>
      </w:pPr>
      <w:bookmarkStart w:id="6" w:name="_Toc233125205"/>
      <w:r w:rsidRPr="00A94B45">
        <w:rPr>
          <w:rFonts w:ascii="Gill Sans MT" w:hAnsi="Gill Sans MT"/>
        </w:rPr>
        <w:lastRenderedPageBreak/>
        <w:t xml:space="preserve">B. </w:t>
      </w:r>
      <w:sdt>
        <w:sdtPr>
          <w:rPr>
            <w:rFonts w:ascii="Gill Sans MT" w:hAnsi="Gill Sans MT"/>
          </w:rPr>
          <w:tag w:val="goog_rdk_72"/>
          <w:id w:val="-2098163956"/>
        </w:sdtPr>
        <w:sdtContent/>
      </w:sdt>
      <w:r w:rsidRPr="00A94B45">
        <w:rPr>
          <w:rFonts w:ascii="Gill Sans MT" w:hAnsi="Gill Sans MT"/>
        </w:rPr>
        <w:t>How to apply for funding</w:t>
      </w:r>
      <w:bookmarkEnd w:id="6"/>
    </w:p>
    <w:p w14:paraId="10FFF91C" w14:textId="1652173F" w:rsidR="008D58A4" w:rsidRPr="00A94B45" w:rsidRDefault="00AD1CE1" w:rsidP="005D0A57">
      <w:pPr>
        <w:rPr>
          <w:rFonts w:ascii="Gill Sans MT" w:hAnsi="Gill Sans MT"/>
        </w:rPr>
      </w:pPr>
      <w:bookmarkStart w:id="7" w:name="bookmark=id.3dy6vkm" w:colFirst="0" w:colLast="0"/>
      <w:bookmarkStart w:id="8" w:name="bookmark=id.tyjcwt" w:colFirst="0" w:colLast="0"/>
      <w:bookmarkEnd w:id="7"/>
      <w:bookmarkEnd w:id="8"/>
      <w:r w:rsidRPr="00701EEA">
        <w:rPr>
          <w:rFonts w:ascii="Gill Sans MT" w:hAnsi="Gill Sans MT"/>
        </w:rPr>
        <w:t>W</w:t>
      </w:r>
      <w:r w:rsidR="00A2406A" w:rsidRPr="00701EEA">
        <w:rPr>
          <w:rFonts w:ascii="Gill Sans MT" w:hAnsi="Gill Sans MT"/>
        </w:rPr>
        <w:t>e accept applications on a rolling basis with no deadlines.</w:t>
      </w:r>
      <w:r w:rsidRPr="00701EEA">
        <w:rPr>
          <w:rFonts w:ascii="Gill Sans MT" w:hAnsi="Gill Sans MT"/>
        </w:rPr>
        <w:t xml:space="preserve"> </w:t>
      </w:r>
      <w:r w:rsidR="00F6705B" w:rsidRPr="00701EEA">
        <w:rPr>
          <w:rFonts w:ascii="Gill Sans MT" w:hAnsi="Gill Sans MT"/>
        </w:rPr>
        <w:t xml:space="preserve">Altogether, the full process for a successful application - from submitting an Expression of Interest to a grant decision - can take </w:t>
      </w:r>
      <w:r w:rsidR="00EA3786" w:rsidRPr="00701EEA">
        <w:rPr>
          <w:rFonts w:ascii="Gill Sans MT" w:hAnsi="Gill Sans MT"/>
        </w:rPr>
        <w:t>up to six months</w:t>
      </w:r>
      <w:r w:rsidR="00F6705B" w:rsidRPr="00701EEA">
        <w:rPr>
          <w:rFonts w:ascii="Gill Sans MT" w:hAnsi="Gill Sans MT"/>
        </w:rPr>
        <w:t xml:space="preserve"> for most applications.</w:t>
      </w:r>
      <w:r w:rsidR="006641C2" w:rsidRPr="00701EEA">
        <w:rPr>
          <w:rFonts w:ascii="Gill Sans MT" w:hAnsi="Gill Sans MT"/>
        </w:rPr>
        <w:t xml:space="preserve"> </w:t>
      </w:r>
      <w:r w:rsidRPr="00701EEA">
        <w:rPr>
          <w:rFonts w:ascii="Gill Sans MT" w:hAnsi="Gill Sans MT"/>
        </w:rPr>
        <w:t>There are three stages to applying.</w:t>
      </w:r>
      <w:r w:rsidR="008800CC">
        <w:rPr>
          <w:rFonts w:ascii="Gill Sans MT" w:hAnsi="Gill Sans MT"/>
        </w:rPr>
        <w:t xml:space="preserve"> </w:t>
      </w:r>
      <w:r w:rsidR="008800CC" w:rsidRPr="00217DEB">
        <w:rPr>
          <w:rFonts w:ascii="Gill Sans MT" w:hAnsi="Gill Sans MT"/>
        </w:rPr>
        <w:t>We will make an assessment at each stage to decide which applications to take forward.</w:t>
      </w:r>
    </w:p>
    <w:p w14:paraId="00000049" w14:textId="65216DDF" w:rsidR="000E1150" w:rsidRPr="004B0258" w:rsidRDefault="00812E46">
      <w:pPr>
        <w:pStyle w:val="Heading2"/>
        <w:rPr>
          <w:rFonts w:ascii="Gill Sans MT" w:hAnsi="Gill Sans MT"/>
          <w:sz w:val="32"/>
          <w:szCs w:val="32"/>
        </w:rPr>
      </w:pPr>
      <w:bookmarkStart w:id="9" w:name="_Toc233125206"/>
      <w:r w:rsidRPr="004B0258">
        <w:rPr>
          <w:rFonts w:ascii="Gill Sans MT" w:hAnsi="Gill Sans MT"/>
          <w:sz w:val="32"/>
          <w:szCs w:val="32"/>
        </w:rPr>
        <w:t>1. Expression of Interest</w:t>
      </w:r>
      <w:bookmarkEnd w:id="9"/>
    </w:p>
    <w:p w14:paraId="0000004A" w14:textId="4F68DCA3" w:rsidR="000E1150" w:rsidRPr="004B0258" w:rsidRDefault="009D2345">
      <w:pPr>
        <w:rPr>
          <w:rFonts w:ascii="Gill Sans MT" w:hAnsi="Gill Sans MT"/>
        </w:rPr>
      </w:pPr>
      <w:r w:rsidRPr="004B0258">
        <w:rPr>
          <w:rFonts w:ascii="Gill Sans MT" w:hAnsi="Gill Sans MT"/>
        </w:rPr>
        <w:t xml:space="preserve">This stage is for you to tell us you are interested in applying for our funding and support, and for you to let us know about your work. Expressions of Interest will be assessed by a young consultant working with an Esmée funding manager. </w:t>
      </w:r>
      <w:r w:rsidR="009A3467" w:rsidRPr="004B0258">
        <w:rPr>
          <w:rFonts w:ascii="Gill Sans MT" w:hAnsi="Gill Sans MT"/>
        </w:rPr>
        <w:t xml:space="preserve">When you are ready to tell us about your work, you can submit an expression of interest through our website. </w:t>
      </w:r>
    </w:p>
    <w:p w14:paraId="4348EEDA" w14:textId="0C665DFB" w:rsidR="007F6E8F" w:rsidRPr="004B0258" w:rsidRDefault="007F6E8F">
      <w:pPr>
        <w:rPr>
          <w:rFonts w:ascii="Gill Sans MT" w:hAnsi="Gill Sans MT"/>
        </w:rPr>
      </w:pPr>
      <w:r w:rsidRPr="004B0258">
        <w:rPr>
          <w:rFonts w:ascii="Gill Sans MT" w:hAnsi="Gill Sans MT"/>
        </w:rPr>
        <w:t xml:space="preserve">In the expression of interest form, we will first ask you: </w:t>
      </w:r>
    </w:p>
    <w:p w14:paraId="0000004C" w14:textId="7A388963" w:rsidR="000E1150" w:rsidRPr="004B0258" w:rsidRDefault="00812E46" w:rsidP="00025835">
      <w:pPr>
        <w:numPr>
          <w:ilvl w:val="0"/>
          <w:numId w:val="6"/>
        </w:numPr>
        <w:pBdr>
          <w:top w:val="nil"/>
          <w:left w:val="nil"/>
          <w:bottom w:val="nil"/>
          <w:right w:val="nil"/>
          <w:between w:val="nil"/>
        </w:pBdr>
        <w:spacing w:after="0"/>
        <w:ind w:hanging="360"/>
        <w:rPr>
          <w:rFonts w:ascii="Gill Sans MT" w:hAnsi="Gill Sans MT"/>
          <w:color w:val="000000"/>
        </w:rPr>
      </w:pPr>
      <w:r w:rsidRPr="004B0258">
        <w:rPr>
          <w:rFonts w:ascii="Gill Sans MT" w:hAnsi="Gill Sans MT"/>
          <w:b/>
          <w:color w:val="000000"/>
        </w:rPr>
        <w:t>About your organisation</w:t>
      </w:r>
      <w:r w:rsidRPr="004B0258">
        <w:rPr>
          <w:rFonts w:ascii="Gill Sans MT" w:hAnsi="Gill Sans MT"/>
          <w:color w:val="000000"/>
        </w:rPr>
        <w:t>: charity or company number; total income for the last financial year; number of trustees and non-executive directors; date established; website and social media accounts.</w:t>
      </w:r>
    </w:p>
    <w:p w14:paraId="0000004D" w14:textId="5694D08E" w:rsidR="000E1150" w:rsidRPr="004B0258" w:rsidRDefault="007C31C0" w:rsidP="00025835">
      <w:pPr>
        <w:numPr>
          <w:ilvl w:val="0"/>
          <w:numId w:val="6"/>
        </w:numPr>
        <w:pBdr>
          <w:top w:val="nil"/>
          <w:left w:val="nil"/>
          <w:bottom w:val="nil"/>
          <w:right w:val="nil"/>
          <w:between w:val="nil"/>
        </w:pBdr>
        <w:ind w:hanging="360"/>
        <w:rPr>
          <w:rFonts w:ascii="Gill Sans MT" w:hAnsi="Gill Sans MT"/>
          <w:color w:val="000000"/>
        </w:rPr>
      </w:pPr>
      <w:r w:rsidRPr="004B0258">
        <w:rPr>
          <w:rFonts w:ascii="Gill Sans MT" w:hAnsi="Gill Sans MT"/>
          <w:b/>
          <w:color w:val="000000"/>
        </w:rPr>
        <w:t>Your funding request</w:t>
      </w:r>
      <w:r w:rsidR="00812E46" w:rsidRPr="004B0258">
        <w:rPr>
          <w:rFonts w:ascii="Gill Sans MT" w:hAnsi="Gill Sans MT"/>
          <w:b/>
          <w:color w:val="000000"/>
        </w:rPr>
        <w:t xml:space="preserve">: </w:t>
      </w:r>
      <w:r w:rsidRPr="004B0258">
        <w:rPr>
          <w:rFonts w:ascii="Gill Sans MT" w:hAnsi="Gill Sans MT"/>
          <w:color w:val="000000"/>
        </w:rPr>
        <w:t>the name of the work you’d like Esmée to support, how much money you are applying for, and</w:t>
      </w:r>
      <w:r w:rsidR="00110C49" w:rsidRPr="004B0258">
        <w:rPr>
          <w:rFonts w:ascii="Gill Sans MT" w:hAnsi="Gill Sans MT"/>
          <w:color w:val="000000"/>
        </w:rPr>
        <w:t xml:space="preserve"> how many months of support you’re applying for.</w:t>
      </w:r>
    </w:p>
    <w:p w14:paraId="2CD01065" w14:textId="3608DCDB" w:rsidR="001E406E" w:rsidRPr="004B0258" w:rsidRDefault="007F6E8F" w:rsidP="002450D9">
      <w:pPr>
        <w:rPr>
          <w:rFonts w:ascii="Gill Sans MT" w:hAnsi="Gill Sans MT"/>
        </w:rPr>
      </w:pPr>
      <w:r w:rsidRPr="004B0258">
        <w:rPr>
          <w:rFonts w:ascii="Gill Sans MT" w:hAnsi="Gill Sans MT"/>
        </w:rPr>
        <w:t>We will</w:t>
      </w:r>
      <w:r w:rsidR="00FB3C26" w:rsidRPr="004B0258">
        <w:rPr>
          <w:rFonts w:ascii="Gill Sans MT" w:hAnsi="Gill Sans MT"/>
        </w:rPr>
        <w:t xml:space="preserve"> then</w:t>
      </w:r>
      <w:r w:rsidRPr="004B0258">
        <w:rPr>
          <w:rFonts w:ascii="Gill Sans MT" w:hAnsi="Gill Sans MT"/>
        </w:rPr>
        <w:t xml:space="preserve"> ask you </w:t>
      </w:r>
      <w:r w:rsidR="00C4063D" w:rsidRPr="004B0258">
        <w:rPr>
          <w:rFonts w:ascii="Gill Sans MT" w:hAnsi="Gill Sans MT"/>
        </w:rPr>
        <w:t>four</w:t>
      </w:r>
      <w:r w:rsidRPr="004B0258">
        <w:rPr>
          <w:rFonts w:ascii="Gill Sans MT" w:hAnsi="Gill Sans MT"/>
        </w:rPr>
        <w:t xml:space="preserve"> questions</w:t>
      </w:r>
      <w:r w:rsidR="007E6A06" w:rsidRPr="004B0258">
        <w:rPr>
          <w:rFonts w:ascii="Gill Sans MT" w:hAnsi="Gill Sans MT"/>
        </w:rPr>
        <w:t xml:space="preserve"> to </w:t>
      </w:r>
      <w:r w:rsidR="00127CEA" w:rsidRPr="004B0258">
        <w:rPr>
          <w:rFonts w:ascii="Gill Sans MT" w:hAnsi="Gill Sans MT"/>
        </w:rPr>
        <w:t xml:space="preserve">learn more about your work and </w:t>
      </w:r>
      <w:r w:rsidR="007E6A06" w:rsidRPr="004B0258">
        <w:rPr>
          <w:rFonts w:ascii="Gill Sans MT" w:hAnsi="Gill Sans MT"/>
        </w:rPr>
        <w:t xml:space="preserve">help us understand how you meet the criteria for the programme. Your answers are meant to be short. You can type your responses into the </w:t>
      </w:r>
      <w:proofErr w:type="gramStart"/>
      <w:r w:rsidR="007E6A06" w:rsidRPr="004B0258">
        <w:rPr>
          <w:rFonts w:ascii="Gill Sans MT" w:hAnsi="Gill Sans MT"/>
        </w:rPr>
        <w:t xml:space="preserve">form, </w:t>
      </w:r>
      <w:r w:rsidR="007E6A06" w:rsidRPr="004B0258">
        <w:rPr>
          <w:rFonts w:ascii="Gill Sans MT" w:hAnsi="Gill Sans MT"/>
          <w:b/>
        </w:rPr>
        <w:t>or</w:t>
      </w:r>
      <w:proofErr w:type="gramEnd"/>
      <w:r w:rsidR="007E6A06" w:rsidRPr="004B0258">
        <w:rPr>
          <w:rFonts w:ascii="Gill Sans MT" w:hAnsi="Gill Sans MT"/>
        </w:rPr>
        <w:t xml:space="preserve"> upload a voice recording or video.</w:t>
      </w:r>
    </w:p>
    <w:p w14:paraId="0000004F" w14:textId="0C381884" w:rsidR="000E1150" w:rsidRPr="004B0258" w:rsidRDefault="00812E46" w:rsidP="002450D9">
      <w:pPr>
        <w:rPr>
          <w:rFonts w:ascii="Gill Sans MT" w:hAnsi="Gill Sans MT"/>
        </w:rPr>
      </w:pPr>
      <w:r w:rsidRPr="004B0258">
        <w:rPr>
          <w:rFonts w:ascii="Gill Sans MT" w:hAnsi="Gill Sans MT"/>
        </w:rPr>
        <w:t xml:space="preserve">You’ll have a </w:t>
      </w:r>
      <w:r w:rsidRPr="004B0258">
        <w:rPr>
          <w:rFonts w:ascii="Gill Sans MT" w:hAnsi="Gill Sans MT"/>
          <w:b/>
        </w:rPr>
        <w:t xml:space="preserve">total of </w:t>
      </w:r>
      <w:r w:rsidR="0058769E" w:rsidRPr="004B0258">
        <w:rPr>
          <w:rFonts w:ascii="Gill Sans MT" w:hAnsi="Gill Sans MT"/>
          <w:b/>
        </w:rPr>
        <w:t>120</w:t>
      </w:r>
      <w:r w:rsidRPr="004B0258">
        <w:rPr>
          <w:rFonts w:ascii="Gill Sans MT" w:hAnsi="Gill Sans MT"/>
          <w:b/>
        </w:rPr>
        <w:t xml:space="preserve">0 words </w:t>
      </w:r>
      <w:r w:rsidR="007D0392" w:rsidRPr="004B0258">
        <w:rPr>
          <w:rFonts w:ascii="Gill Sans MT" w:hAnsi="Gill Sans MT"/>
        </w:rPr>
        <w:t xml:space="preserve">to answer all </w:t>
      </w:r>
      <w:r w:rsidR="00A71A95" w:rsidRPr="004B0258">
        <w:rPr>
          <w:rFonts w:ascii="Gill Sans MT" w:hAnsi="Gill Sans MT"/>
        </w:rPr>
        <w:t xml:space="preserve">four </w:t>
      </w:r>
      <w:r w:rsidR="007D0392" w:rsidRPr="004B0258">
        <w:rPr>
          <w:rFonts w:ascii="Gill Sans MT" w:hAnsi="Gill Sans MT"/>
        </w:rPr>
        <w:t>questions</w:t>
      </w:r>
      <w:r w:rsidR="00B11733" w:rsidRPr="004B0258">
        <w:rPr>
          <w:rFonts w:ascii="Gill Sans MT" w:hAnsi="Gill Sans MT"/>
        </w:rPr>
        <w:t>. I</w:t>
      </w:r>
      <w:r w:rsidR="007D0392" w:rsidRPr="004B0258">
        <w:rPr>
          <w:rFonts w:ascii="Gill Sans MT" w:hAnsi="Gill Sans MT"/>
        </w:rPr>
        <w:t>f</w:t>
      </w:r>
      <w:r w:rsidR="00B11733" w:rsidRPr="004B0258">
        <w:rPr>
          <w:rFonts w:ascii="Gill Sans MT" w:hAnsi="Gill Sans MT"/>
        </w:rPr>
        <w:t xml:space="preserve"> you </w:t>
      </w:r>
      <w:r w:rsidR="00EC241C" w:rsidRPr="004B0258">
        <w:rPr>
          <w:rFonts w:ascii="Gill Sans MT" w:hAnsi="Gill Sans MT"/>
        </w:rPr>
        <w:t>are</w:t>
      </w:r>
      <w:r w:rsidR="007D0392" w:rsidRPr="004B0258">
        <w:rPr>
          <w:rFonts w:ascii="Gill Sans MT" w:hAnsi="Gill Sans MT"/>
        </w:rPr>
        <w:t xml:space="preserve"> uploading a v</w:t>
      </w:r>
      <w:r w:rsidR="00550110" w:rsidRPr="004B0258">
        <w:rPr>
          <w:rFonts w:ascii="Gill Sans MT" w:hAnsi="Gill Sans MT"/>
        </w:rPr>
        <w:t>ideo</w:t>
      </w:r>
      <w:r w:rsidR="007D0392" w:rsidRPr="004B0258">
        <w:rPr>
          <w:rFonts w:ascii="Gill Sans MT" w:hAnsi="Gill Sans MT"/>
        </w:rPr>
        <w:t xml:space="preserve"> or audio recording, this is usually around </w:t>
      </w:r>
      <w:r w:rsidR="00172BE5" w:rsidRPr="004B0258">
        <w:rPr>
          <w:rFonts w:ascii="Gill Sans MT" w:hAnsi="Gill Sans MT"/>
          <w:b/>
        </w:rPr>
        <w:t>5</w:t>
      </w:r>
      <w:r w:rsidR="00A349C0" w:rsidRPr="004B0258">
        <w:rPr>
          <w:rFonts w:ascii="Gill Sans MT" w:hAnsi="Gill Sans MT"/>
          <w:b/>
        </w:rPr>
        <w:t xml:space="preserve"> to 10</w:t>
      </w:r>
      <w:r w:rsidR="007D0392" w:rsidRPr="004B0258">
        <w:rPr>
          <w:rFonts w:ascii="Gill Sans MT" w:hAnsi="Gill Sans MT"/>
          <w:b/>
        </w:rPr>
        <w:t xml:space="preserve"> minutes of speaking</w:t>
      </w:r>
      <w:r w:rsidR="007D0392" w:rsidRPr="004B0258">
        <w:rPr>
          <w:rFonts w:ascii="Gill Sans MT" w:hAnsi="Gill Sans MT"/>
        </w:rPr>
        <w:t>.</w:t>
      </w:r>
      <w:r w:rsidR="00550110" w:rsidRPr="004B0258">
        <w:rPr>
          <w:rFonts w:ascii="Gill Sans MT" w:hAnsi="Gill Sans MT"/>
        </w:rPr>
        <w:t xml:space="preserve"> </w:t>
      </w:r>
    </w:p>
    <w:p w14:paraId="4D95DA7E" w14:textId="016A896A" w:rsidR="0099671B" w:rsidRPr="004B0258" w:rsidRDefault="00197049" w:rsidP="00025835">
      <w:pPr>
        <w:pStyle w:val="ListParagraph"/>
        <w:numPr>
          <w:ilvl w:val="0"/>
          <w:numId w:val="7"/>
        </w:numPr>
        <w:ind w:left="714" w:hanging="357"/>
        <w:contextualSpacing w:val="0"/>
        <w:rPr>
          <w:rFonts w:ascii="Gill Sans MT" w:hAnsi="Gill Sans MT"/>
          <w:b/>
          <w:color w:val="000000"/>
        </w:rPr>
      </w:pPr>
      <w:r w:rsidRPr="004B0258">
        <w:rPr>
          <w:rFonts w:ascii="Gill Sans MT" w:hAnsi="Gill Sans MT"/>
          <w:b/>
          <w:color w:val="000000" w:themeColor="text1"/>
        </w:rPr>
        <w:t xml:space="preserve">Tell us, briefly, about what you </w:t>
      </w:r>
      <w:r w:rsidR="223A98CA" w:rsidRPr="004B0258">
        <w:rPr>
          <w:rFonts w:ascii="Gill Sans MT" w:hAnsi="Gill Sans MT"/>
          <w:b/>
          <w:color w:val="000000" w:themeColor="text1"/>
        </w:rPr>
        <w:t>w</w:t>
      </w:r>
      <w:r w:rsidR="234CF763" w:rsidRPr="004B0258">
        <w:rPr>
          <w:rFonts w:ascii="Gill Sans MT" w:hAnsi="Gill Sans MT"/>
          <w:b/>
          <w:color w:val="000000" w:themeColor="text1"/>
        </w:rPr>
        <w:t>ant</w:t>
      </w:r>
      <w:r w:rsidRPr="004B0258">
        <w:rPr>
          <w:rFonts w:ascii="Gill Sans MT" w:hAnsi="Gill Sans MT"/>
          <w:b/>
          <w:color w:val="000000" w:themeColor="text1"/>
        </w:rPr>
        <w:t xml:space="preserve"> Esmée to fund and why</w:t>
      </w:r>
      <w:r w:rsidR="00792AE3" w:rsidRPr="004B0258">
        <w:rPr>
          <w:rFonts w:ascii="Gill Sans MT" w:hAnsi="Gill Sans MT"/>
          <w:b/>
          <w:color w:val="000000" w:themeColor="text1"/>
        </w:rPr>
        <w:t xml:space="preserve"> (150 words)</w:t>
      </w:r>
    </w:p>
    <w:p w14:paraId="3FDA7D96" w14:textId="6D80B365" w:rsidR="0099671B" w:rsidRPr="004B0258" w:rsidRDefault="00812E46" w:rsidP="00025835">
      <w:pPr>
        <w:pStyle w:val="ListParagraph"/>
        <w:numPr>
          <w:ilvl w:val="0"/>
          <w:numId w:val="7"/>
        </w:numPr>
        <w:ind w:left="714" w:hanging="357"/>
        <w:contextualSpacing w:val="0"/>
        <w:rPr>
          <w:rFonts w:ascii="Gill Sans MT" w:hAnsi="Gill Sans MT"/>
          <w:b/>
          <w:color w:val="000000"/>
        </w:rPr>
      </w:pPr>
      <w:r w:rsidRPr="004B0258">
        <w:rPr>
          <w:rFonts w:ascii="Gill Sans MT" w:hAnsi="Gill Sans MT"/>
          <w:b/>
          <w:color w:val="000000"/>
        </w:rPr>
        <w:t xml:space="preserve">How is your work led by and shaped by young people from communities currently under-represented in arts and culture? </w:t>
      </w:r>
      <w:r w:rsidR="00792AE3" w:rsidRPr="004B0258">
        <w:rPr>
          <w:rFonts w:ascii="Gill Sans MT" w:hAnsi="Gill Sans MT"/>
          <w:b/>
          <w:color w:val="000000"/>
        </w:rPr>
        <w:t>(350 words)</w:t>
      </w:r>
    </w:p>
    <w:p w14:paraId="62BD0DF9" w14:textId="2B510EEE" w:rsidR="0099671B" w:rsidRPr="004B0258" w:rsidRDefault="00812E46" w:rsidP="00025835">
      <w:pPr>
        <w:pStyle w:val="ListParagraph"/>
        <w:numPr>
          <w:ilvl w:val="0"/>
          <w:numId w:val="7"/>
        </w:numPr>
        <w:ind w:left="714" w:hanging="357"/>
        <w:contextualSpacing w:val="0"/>
        <w:rPr>
          <w:rFonts w:ascii="Gill Sans MT" w:hAnsi="Gill Sans MT"/>
          <w:b/>
          <w:color w:val="000000"/>
        </w:rPr>
      </w:pPr>
      <w:r w:rsidRPr="004B0258">
        <w:rPr>
          <w:rFonts w:ascii="Gill Sans MT" w:hAnsi="Gill Sans MT"/>
          <w:b/>
          <w:color w:val="000000"/>
        </w:rPr>
        <w:t>In what ways do you prioritise the joy and care of young people?</w:t>
      </w:r>
      <w:r w:rsidRPr="004B0258">
        <w:rPr>
          <w:rFonts w:ascii="Gill Sans MT" w:hAnsi="Gill Sans MT"/>
          <w:i/>
          <w:color w:val="000000"/>
        </w:rPr>
        <w:t xml:space="preserve"> </w:t>
      </w:r>
      <w:r w:rsidR="00792AE3" w:rsidRPr="004B0258">
        <w:rPr>
          <w:rFonts w:ascii="Gill Sans MT" w:hAnsi="Gill Sans MT"/>
          <w:b/>
          <w:color w:val="000000"/>
        </w:rPr>
        <w:t>(350 words)</w:t>
      </w:r>
    </w:p>
    <w:p w14:paraId="4596E1BC" w14:textId="26FC8541" w:rsidR="00D33D98" w:rsidRPr="004B0258" w:rsidRDefault="00DD243F" w:rsidP="00025835">
      <w:pPr>
        <w:pStyle w:val="ListParagraph"/>
        <w:numPr>
          <w:ilvl w:val="0"/>
          <w:numId w:val="7"/>
        </w:numPr>
        <w:ind w:left="714" w:hanging="357"/>
        <w:contextualSpacing w:val="0"/>
        <w:rPr>
          <w:rFonts w:ascii="Gill Sans MT" w:hAnsi="Gill Sans MT"/>
          <w:b/>
          <w:color w:val="000000"/>
        </w:rPr>
      </w:pPr>
      <w:r w:rsidRPr="004B0258">
        <w:rPr>
          <w:rFonts w:ascii="Gill Sans MT" w:hAnsi="Gill Sans MT"/>
          <w:b/>
          <w:color w:val="000000"/>
        </w:rPr>
        <w:t>Can you give us an example of h</w:t>
      </w:r>
      <w:r w:rsidR="00DC61C6" w:rsidRPr="004B0258">
        <w:rPr>
          <w:rFonts w:ascii="Gill Sans MT" w:hAnsi="Gill Sans MT"/>
          <w:b/>
          <w:color w:val="000000"/>
        </w:rPr>
        <w:t>ow</w:t>
      </w:r>
      <w:r w:rsidR="007F1967" w:rsidRPr="004B0258">
        <w:rPr>
          <w:rFonts w:ascii="Gill Sans MT" w:hAnsi="Gill Sans MT"/>
          <w:b/>
          <w:color w:val="000000"/>
        </w:rPr>
        <w:t xml:space="preserve"> you </w:t>
      </w:r>
      <w:r w:rsidR="00DC61C6" w:rsidRPr="004B0258">
        <w:rPr>
          <w:rFonts w:ascii="Gill Sans MT" w:hAnsi="Gill Sans MT"/>
          <w:b/>
          <w:color w:val="000000"/>
        </w:rPr>
        <w:t xml:space="preserve">have </w:t>
      </w:r>
      <w:r w:rsidR="007F1967" w:rsidRPr="004B0258">
        <w:rPr>
          <w:rFonts w:ascii="Gill Sans MT" w:hAnsi="Gill Sans MT"/>
          <w:b/>
          <w:color w:val="000000"/>
        </w:rPr>
        <w:t>collaborate</w:t>
      </w:r>
      <w:r w:rsidR="00DC61C6" w:rsidRPr="004B0258">
        <w:rPr>
          <w:rFonts w:ascii="Gill Sans MT" w:hAnsi="Gill Sans MT"/>
          <w:b/>
          <w:color w:val="000000"/>
        </w:rPr>
        <w:t>d or worked</w:t>
      </w:r>
      <w:r w:rsidR="007F1967" w:rsidRPr="004B0258">
        <w:rPr>
          <w:rFonts w:ascii="Gill Sans MT" w:hAnsi="Gill Sans MT"/>
          <w:b/>
          <w:color w:val="000000"/>
        </w:rPr>
        <w:t xml:space="preserve"> with others to develop youth-led practice and </w:t>
      </w:r>
      <w:proofErr w:type="gramStart"/>
      <w:r w:rsidR="003921AF" w:rsidRPr="004B0258">
        <w:rPr>
          <w:rFonts w:ascii="Gill Sans MT" w:hAnsi="Gill Sans MT"/>
          <w:b/>
          <w:color w:val="000000"/>
        </w:rPr>
        <w:t>your</w:t>
      </w:r>
      <w:proofErr w:type="gramEnd"/>
      <w:r w:rsidR="003921AF" w:rsidRPr="004B0258">
        <w:rPr>
          <w:rFonts w:ascii="Gill Sans MT" w:hAnsi="Gill Sans MT"/>
          <w:b/>
          <w:color w:val="000000"/>
        </w:rPr>
        <w:t xml:space="preserve"> </w:t>
      </w:r>
      <w:r w:rsidR="007F1967" w:rsidRPr="004B0258">
        <w:rPr>
          <w:rFonts w:ascii="Gill Sans MT" w:hAnsi="Gill Sans MT"/>
          <w:b/>
          <w:color w:val="000000"/>
        </w:rPr>
        <w:t>learning</w:t>
      </w:r>
      <w:r w:rsidR="005C47D8" w:rsidRPr="004B0258">
        <w:rPr>
          <w:rFonts w:ascii="Gill Sans MT" w:hAnsi="Gill Sans MT"/>
          <w:b/>
          <w:color w:val="000000"/>
        </w:rPr>
        <w:t xml:space="preserve"> around this</w:t>
      </w:r>
      <w:r w:rsidR="00D33D98" w:rsidRPr="004B0258">
        <w:rPr>
          <w:rFonts w:ascii="Gill Sans MT" w:hAnsi="Gill Sans MT"/>
          <w:b/>
          <w:color w:val="000000"/>
        </w:rPr>
        <w:t xml:space="preserve">? </w:t>
      </w:r>
      <w:r w:rsidR="00792AE3" w:rsidRPr="004B0258">
        <w:rPr>
          <w:rFonts w:ascii="Gill Sans MT" w:hAnsi="Gill Sans MT"/>
          <w:b/>
          <w:color w:val="000000"/>
        </w:rPr>
        <w:t>(350 words)</w:t>
      </w:r>
    </w:p>
    <w:p w14:paraId="7D2B631F" w14:textId="1C449528" w:rsidR="00F0298A" w:rsidRPr="004B0258" w:rsidRDefault="00F0298A" w:rsidP="00F0298A">
      <w:pPr>
        <w:rPr>
          <w:rFonts w:ascii="Gill Sans MT" w:hAnsi="Gill Sans MT"/>
        </w:rPr>
      </w:pPr>
      <w:r w:rsidRPr="004B0258">
        <w:rPr>
          <w:rFonts w:ascii="Gill Sans MT" w:hAnsi="Gill Sans MT"/>
          <w:b/>
        </w:rPr>
        <w:t xml:space="preserve">Please note: </w:t>
      </w:r>
      <w:r w:rsidRPr="004B0258">
        <w:rPr>
          <w:rFonts w:ascii="Gill Sans MT" w:hAnsi="Gill Sans MT"/>
        </w:rPr>
        <w:t>We will also look at your website to learn about your organisation and impact so far</w:t>
      </w:r>
      <w:r w:rsidR="00833086" w:rsidRPr="004B0258">
        <w:rPr>
          <w:rFonts w:ascii="Gill Sans MT" w:hAnsi="Gill Sans MT"/>
        </w:rPr>
        <w:t>. This will help us to learn more about the governance of your organisation as well your</w:t>
      </w:r>
      <w:r w:rsidR="00220F95" w:rsidRPr="004B0258">
        <w:rPr>
          <w:rFonts w:ascii="Gill Sans MT" w:hAnsi="Gill Sans MT"/>
        </w:rPr>
        <w:t xml:space="preserve"> work with young people </w:t>
      </w:r>
      <w:r w:rsidR="005C2D13" w:rsidRPr="004B0258">
        <w:rPr>
          <w:rFonts w:ascii="Gill Sans MT" w:hAnsi="Gill Sans MT"/>
        </w:rPr>
        <w:t>and your youth-led practice.</w:t>
      </w:r>
      <w:r w:rsidR="00833086" w:rsidRPr="004B0258">
        <w:rPr>
          <w:rFonts w:ascii="Gill Sans MT" w:hAnsi="Gill Sans MT"/>
        </w:rPr>
        <w:t xml:space="preserve"> </w:t>
      </w:r>
      <w:r w:rsidRPr="004B0258">
        <w:rPr>
          <w:rFonts w:ascii="Gill Sans MT" w:hAnsi="Gill Sans MT"/>
        </w:rPr>
        <w:t xml:space="preserve">If we think your work is a good match to what we are looking for, we will call you to discuss your work in more detail. At </w:t>
      </w:r>
      <w:r w:rsidR="00FB3DFF" w:rsidRPr="004B0258">
        <w:rPr>
          <w:rFonts w:ascii="Gill Sans MT" w:hAnsi="Gill Sans MT"/>
        </w:rPr>
        <w:t xml:space="preserve">the EOI stage, </w:t>
      </w:r>
      <w:r w:rsidRPr="004B0258">
        <w:rPr>
          <w:rFonts w:ascii="Gill Sans MT" w:hAnsi="Gill Sans MT"/>
        </w:rPr>
        <w:t>we just want to get an idea of the work rather than detailed information.</w:t>
      </w:r>
    </w:p>
    <w:p w14:paraId="0BA3506C" w14:textId="04AC3100" w:rsidR="004F7F98" w:rsidRDefault="008A44F2" w:rsidP="002450D9">
      <w:pPr>
        <w:pBdr>
          <w:top w:val="nil"/>
          <w:left w:val="nil"/>
          <w:bottom w:val="nil"/>
          <w:right w:val="nil"/>
          <w:between w:val="nil"/>
        </w:pBdr>
        <w:spacing w:before="120" w:after="0"/>
        <w:rPr>
          <w:rFonts w:ascii="Gill Sans MT" w:hAnsi="Gill Sans MT"/>
          <w:color w:val="000000"/>
        </w:rPr>
      </w:pPr>
      <w:r w:rsidRPr="004B0258">
        <w:rPr>
          <w:rFonts w:ascii="Gill Sans MT" w:hAnsi="Gill Sans MT"/>
          <w:color w:val="000000"/>
        </w:rPr>
        <w:t>If there are specific lin</w:t>
      </w:r>
      <w:r w:rsidR="00E077B8" w:rsidRPr="004B0258">
        <w:rPr>
          <w:rFonts w:ascii="Gill Sans MT" w:hAnsi="Gill Sans MT"/>
          <w:color w:val="000000"/>
        </w:rPr>
        <w:t>ks (to reports, videos, etc) that can help to demonstrate</w:t>
      </w:r>
      <w:r w:rsidR="005800B7" w:rsidRPr="004B0258">
        <w:rPr>
          <w:rFonts w:ascii="Gill Sans MT" w:hAnsi="Gill Sans MT"/>
          <w:color w:val="000000"/>
        </w:rPr>
        <w:t xml:space="preserve"> the above, please include them </w:t>
      </w:r>
      <w:r w:rsidR="00575441" w:rsidRPr="004B0258">
        <w:rPr>
          <w:rFonts w:ascii="Gill Sans MT" w:hAnsi="Gill Sans MT"/>
          <w:color w:val="000000"/>
        </w:rPr>
        <w:t>in the box provided.</w:t>
      </w:r>
    </w:p>
    <w:p w14:paraId="3FE0AB74" w14:textId="7B68347A" w:rsidR="00063E42" w:rsidRPr="004B0258" w:rsidRDefault="00063E42" w:rsidP="002450D9">
      <w:pPr>
        <w:pBdr>
          <w:top w:val="nil"/>
          <w:left w:val="nil"/>
          <w:bottom w:val="nil"/>
          <w:right w:val="nil"/>
          <w:between w:val="nil"/>
        </w:pBdr>
        <w:spacing w:before="120" w:after="0"/>
        <w:rPr>
          <w:rFonts w:ascii="Gill Sans MT" w:hAnsi="Gill Sans MT"/>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5791" w:themeFill="accent1"/>
        <w:tblLook w:val="04A0" w:firstRow="1" w:lastRow="0" w:firstColumn="1" w:lastColumn="0" w:noHBand="0" w:noVBand="1"/>
      </w:tblPr>
      <w:tblGrid>
        <w:gridCol w:w="9016"/>
      </w:tblGrid>
      <w:tr w:rsidR="00063E42" w:rsidRPr="00063E42" w14:paraId="66400A68" w14:textId="77777777" w:rsidTr="00063E42">
        <w:tc>
          <w:tcPr>
            <w:tcW w:w="9016" w:type="dxa"/>
            <w:shd w:val="clear" w:color="auto" w:fill="EA5791" w:themeFill="accent1"/>
          </w:tcPr>
          <w:p w14:paraId="09A3A6BB" w14:textId="2E18EAAD" w:rsidR="00063E42" w:rsidRPr="00063E42" w:rsidRDefault="00063E42" w:rsidP="00063E42">
            <w:pPr>
              <w:spacing w:before="240" w:after="240"/>
              <w:rPr>
                <w:rFonts w:ascii="Gill Sans MT" w:hAnsi="Gill Sans MT"/>
                <w:b/>
                <w:bCs/>
                <w:color w:val="FFFFFF" w:themeColor="background1"/>
                <w:sz w:val="24"/>
                <w:szCs w:val="24"/>
              </w:rPr>
            </w:pPr>
            <w:r w:rsidRPr="00063E42">
              <w:rPr>
                <w:rFonts w:ascii="Gill Sans MT" w:hAnsi="Gill Sans MT"/>
                <w:b/>
                <w:bCs/>
                <w:color w:val="FFFFFF" w:themeColor="background1"/>
                <w:sz w:val="24"/>
                <w:szCs w:val="24"/>
              </w:rPr>
              <w:t xml:space="preserve">If you are ready to </w:t>
            </w:r>
            <w:hyperlink r:id="rId18" w:history="1">
              <w:r w:rsidRPr="00063E42">
                <w:rPr>
                  <w:rStyle w:val="Hyperlink"/>
                  <w:rFonts w:ascii="Gill Sans MT" w:eastAsia="Gill Sans" w:hAnsi="Gill Sans MT" w:cs="Gill Sans"/>
                  <w:b/>
                  <w:bCs/>
                  <w:color w:val="FFFFFF" w:themeColor="background1"/>
                  <w:sz w:val="24"/>
                  <w:szCs w:val="24"/>
                  <w:lang w:val="en-GB" w:eastAsia="en-GB"/>
                </w:rPr>
                <w:t xml:space="preserve">submit your </w:t>
              </w:r>
              <w:r w:rsidRPr="00063E42">
                <w:rPr>
                  <w:rStyle w:val="Hyperlink"/>
                  <w:rFonts w:ascii="Gill Sans MT" w:hAnsi="Gill Sans MT"/>
                  <w:b/>
                  <w:bCs/>
                  <w:color w:val="FFFFFF" w:themeColor="background1"/>
                  <w:sz w:val="24"/>
                  <w:szCs w:val="24"/>
                </w:rPr>
                <w:t>Expression of Interest, click here</w:t>
              </w:r>
            </w:hyperlink>
            <w:r w:rsidRPr="00063E42">
              <w:rPr>
                <w:rFonts w:ascii="Gill Sans MT" w:hAnsi="Gill Sans MT"/>
                <w:b/>
                <w:bCs/>
                <w:color w:val="FFFFFF" w:themeColor="background1"/>
                <w:sz w:val="24"/>
                <w:szCs w:val="24"/>
              </w:rPr>
              <w:t>.</w:t>
            </w:r>
          </w:p>
        </w:tc>
      </w:tr>
    </w:tbl>
    <w:p w14:paraId="2224DD65" w14:textId="0D4C36D8" w:rsidR="00DF2C87" w:rsidRPr="004B0258" w:rsidRDefault="00DF2C87" w:rsidP="002450D9">
      <w:pPr>
        <w:pBdr>
          <w:top w:val="nil"/>
          <w:left w:val="nil"/>
          <w:bottom w:val="nil"/>
          <w:right w:val="nil"/>
          <w:between w:val="nil"/>
        </w:pBdr>
        <w:spacing w:before="120" w:after="0"/>
        <w:rPr>
          <w:rFonts w:ascii="Gill Sans MT" w:hAnsi="Gill Sans MT"/>
          <w:color w:val="000000"/>
        </w:rPr>
      </w:pPr>
    </w:p>
    <w:p w14:paraId="6FB017D3" w14:textId="77777777" w:rsidR="00DB2193" w:rsidRPr="004B0258" w:rsidRDefault="00DB2193" w:rsidP="002450D9">
      <w:pPr>
        <w:pBdr>
          <w:top w:val="nil"/>
          <w:left w:val="nil"/>
          <w:bottom w:val="nil"/>
          <w:right w:val="nil"/>
          <w:between w:val="nil"/>
        </w:pBdr>
        <w:spacing w:before="120" w:after="0"/>
        <w:rPr>
          <w:rFonts w:ascii="Gill Sans MT" w:hAnsi="Gill Sans MT"/>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081629" w14:paraId="540AFFD3" w14:textId="77777777" w:rsidTr="0047278F">
        <w:tc>
          <w:tcPr>
            <w:tcW w:w="9016" w:type="dxa"/>
            <w:shd w:val="clear" w:color="auto" w:fill="E7E6E6" w:themeFill="background2"/>
          </w:tcPr>
          <w:p w14:paraId="7135917F" w14:textId="63CC46C2" w:rsidR="00081629" w:rsidRPr="004B0258" w:rsidRDefault="00081629" w:rsidP="00081629">
            <w:pPr>
              <w:pStyle w:val="Heading3"/>
              <w:rPr>
                <w:rFonts w:ascii="Gill Sans MT" w:hAnsi="Gill Sans MT"/>
              </w:rPr>
            </w:pPr>
            <w:r w:rsidRPr="004B0258">
              <w:rPr>
                <w:rFonts w:ascii="Gill Sans MT" w:hAnsi="Gill Sans MT"/>
              </w:rPr>
              <w:lastRenderedPageBreak/>
              <w:t>Uploading an audio or video recording</w:t>
            </w:r>
            <w:r w:rsidR="00D34BB7" w:rsidRPr="004B0258">
              <w:rPr>
                <w:rFonts w:ascii="Gill Sans MT" w:hAnsi="Gill Sans MT"/>
              </w:rPr>
              <w:t xml:space="preserve"> </w:t>
            </w:r>
          </w:p>
          <w:p w14:paraId="3D77E7CE" w14:textId="726EE104" w:rsidR="00421240" w:rsidRPr="004B0258" w:rsidRDefault="00081629" w:rsidP="00025835">
            <w:pPr>
              <w:pStyle w:val="ListParagraph"/>
              <w:numPr>
                <w:ilvl w:val="0"/>
                <w:numId w:val="24"/>
              </w:numPr>
              <w:pBdr>
                <w:top w:val="nil"/>
                <w:left w:val="nil"/>
                <w:bottom w:val="nil"/>
                <w:right w:val="nil"/>
                <w:between w:val="nil"/>
              </w:pBdr>
              <w:spacing w:before="120"/>
              <w:ind w:left="357" w:hanging="357"/>
              <w:contextualSpacing w:val="0"/>
              <w:rPr>
                <w:rFonts w:ascii="Gill Sans MT" w:hAnsi="Gill Sans MT"/>
                <w:iCs/>
                <w:color w:val="000000"/>
              </w:rPr>
            </w:pPr>
            <w:r w:rsidRPr="004B0258">
              <w:rPr>
                <w:rFonts w:ascii="Gill Sans MT" w:hAnsi="Gill Sans MT"/>
                <w:b/>
                <w:color w:val="000000"/>
              </w:rPr>
              <w:t xml:space="preserve">Making the recording: </w:t>
            </w:r>
            <w:r w:rsidRPr="004B0258">
              <w:rPr>
                <w:rFonts w:ascii="Gill Sans MT" w:hAnsi="Gill Sans MT"/>
                <w:color w:val="000000"/>
              </w:rPr>
              <w:t xml:space="preserve">If you would prefer to respond to the questions by audio or video, we will be making our assessment based on your responses. We will </w:t>
            </w:r>
            <w:r w:rsidRPr="004B0258">
              <w:rPr>
                <w:rFonts w:ascii="Gill Sans MT" w:hAnsi="Gill Sans MT"/>
                <w:b/>
                <w:color w:val="000000"/>
              </w:rPr>
              <w:t>not</w:t>
            </w:r>
            <w:r w:rsidRPr="004B0258">
              <w:rPr>
                <w:rFonts w:ascii="Gill Sans MT" w:hAnsi="Gill Sans MT"/>
                <w:color w:val="000000"/>
              </w:rPr>
              <w:t xml:space="preserve"> be considering the production of the audio or video so please don’t worry about investing time or </w:t>
            </w:r>
            <w:proofErr w:type="gramStart"/>
            <w:r w:rsidRPr="004B0258">
              <w:rPr>
                <w:rFonts w:ascii="Gill Sans MT" w:hAnsi="Gill Sans MT"/>
                <w:color w:val="000000"/>
              </w:rPr>
              <w:t>resource</w:t>
            </w:r>
            <w:proofErr w:type="gramEnd"/>
            <w:r w:rsidRPr="004B0258">
              <w:rPr>
                <w:rFonts w:ascii="Gill Sans MT" w:hAnsi="Gill Sans MT"/>
                <w:color w:val="000000"/>
              </w:rPr>
              <w:t xml:space="preserve"> into this. When making the recording, please respond to each question in turn and include </w:t>
            </w:r>
            <w:r w:rsidR="00265DC3" w:rsidRPr="004B0258">
              <w:rPr>
                <w:rFonts w:ascii="Gill Sans MT" w:hAnsi="Gill Sans MT"/>
                <w:iCs/>
                <w:color w:val="000000"/>
              </w:rPr>
              <w:t>the relevant</w:t>
            </w:r>
            <w:r w:rsidRPr="004B0258">
              <w:rPr>
                <w:rFonts w:ascii="Gill Sans MT" w:hAnsi="Gill Sans MT"/>
                <w:color w:val="000000"/>
              </w:rPr>
              <w:t xml:space="preserve"> question number</w:t>
            </w:r>
            <w:r w:rsidR="00265DC3" w:rsidRPr="004B0258">
              <w:rPr>
                <w:rFonts w:ascii="Gill Sans MT" w:hAnsi="Gill Sans MT"/>
                <w:iCs/>
                <w:color w:val="000000"/>
              </w:rPr>
              <w:t>.</w:t>
            </w:r>
          </w:p>
          <w:p w14:paraId="7470331A" w14:textId="59D111EC" w:rsidR="00D246F7" w:rsidRPr="004B0258" w:rsidRDefault="00421240" w:rsidP="00025835">
            <w:pPr>
              <w:pStyle w:val="ListParagraph"/>
              <w:numPr>
                <w:ilvl w:val="0"/>
                <w:numId w:val="24"/>
              </w:numPr>
              <w:pBdr>
                <w:top w:val="nil"/>
                <w:left w:val="nil"/>
                <w:bottom w:val="nil"/>
                <w:right w:val="nil"/>
                <w:between w:val="nil"/>
              </w:pBdr>
              <w:spacing w:before="120"/>
              <w:ind w:left="357" w:hanging="357"/>
              <w:contextualSpacing w:val="0"/>
              <w:rPr>
                <w:rFonts w:ascii="Gill Sans MT" w:hAnsi="Gill Sans MT"/>
                <w:color w:val="000000"/>
              </w:rPr>
            </w:pPr>
            <w:r w:rsidRPr="004B0258">
              <w:rPr>
                <w:rFonts w:ascii="Gill Sans MT" w:hAnsi="Gill Sans MT"/>
                <w:b/>
                <w:bCs/>
                <w:iCs/>
                <w:color w:val="000000"/>
              </w:rPr>
              <w:t>Accessibility:</w:t>
            </w:r>
            <w:r w:rsidRPr="004B0258">
              <w:rPr>
                <w:rFonts w:ascii="Gill Sans MT" w:hAnsi="Gill Sans MT"/>
                <w:iCs/>
                <w:color w:val="000000"/>
              </w:rPr>
              <w:t xml:space="preserve"> </w:t>
            </w:r>
            <w:r w:rsidR="00BB3783" w:rsidRPr="004B0258">
              <w:rPr>
                <w:rFonts w:ascii="Gill Sans MT" w:hAnsi="Gill Sans MT"/>
                <w:iCs/>
                <w:color w:val="000000"/>
              </w:rPr>
              <w:t>If</w:t>
            </w:r>
            <w:r w:rsidR="00C25ED2" w:rsidRPr="004B0258">
              <w:rPr>
                <w:rFonts w:ascii="Gill Sans MT" w:hAnsi="Gill Sans MT"/>
                <w:iCs/>
                <w:color w:val="000000"/>
              </w:rPr>
              <w:t xml:space="preserve"> you</w:t>
            </w:r>
            <w:r w:rsidRPr="004B0258">
              <w:rPr>
                <w:rFonts w:ascii="Gill Sans MT" w:hAnsi="Gill Sans MT"/>
                <w:iCs/>
                <w:color w:val="000000"/>
              </w:rPr>
              <w:t xml:space="preserve"> would</w:t>
            </w:r>
            <w:r w:rsidR="00C25ED2" w:rsidRPr="004B0258">
              <w:rPr>
                <w:rFonts w:ascii="Gill Sans MT" w:hAnsi="Gill Sans MT"/>
                <w:iCs/>
                <w:color w:val="000000"/>
              </w:rPr>
              <w:t xml:space="preserve"> like</w:t>
            </w:r>
            <w:r w:rsidR="00081629" w:rsidRPr="004B0258">
              <w:rPr>
                <w:rFonts w:ascii="Gill Sans MT" w:hAnsi="Gill Sans MT"/>
                <w:color w:val="000000"/>
              </w:rPr>
              <w:t xml:space="preserve"> to </w:t>
            </w:r>
            <w:r w:rsidR="00C25ED2" w:rsidRPr="004B0258">
              <w:rPr>
                <w:rFonts w:ascii="Gill Sans MT" w:hAnsi="Gill Sans MT"/>
                <w:iCs/>
                <w:color w:val="000000"/>
              </w:rPr>
              <w:t>use BSL</w:t>
            </w:r>
            <w:r w:rsidR="00FA034C" w:rsidRPr="004B0258">
              <w:rPr>
                <w:rFonts w:ascii="Gill Sans MT" w:hAnsi="Gill Sans MT"/>
                <w:iCs/>
                <w:color w:val="000000"/>
              </w:rPr>
              <w:t xml:space="preserve">, Welsh, or another language to </w:t>
            </w:r>
            <w:r w:rsidR="00425BCC" w:rsidRPr="004B0258">
              <w:rPr>
                <w:rFonts w:ascii="Gill Sans MT" w:hAnsi="Gill Sans MT"/>
                <w:iCs/>
                <w:color w:val="000000"/>
              </w:rPr>
              <w:t>answer the question</w:t>
            </w:r>
            <w:r w:rsidRPr="004B0258">
              <w:rPr>
                <w:rFonts w:ascii="Gill Sans MT" w:hAnsi="Gill Sans MT"/>
                <w:iCs/>
                <w:color w:val="000000"/>
              </w:rPr>
              <w:t>s</w:t>
            </w:r>
            <w:r w:rsidR="00425BCC" w:rsidRPr="004B0258">
              <w:rPr>
                <w:rFonts w:ascii="Gill Sans MT" w:hAnsi="Gill Sans MT"/>
                <w:iCs/>
                <w:color w:val="000000"/>
              </w:rPr>
              <w:t xml:space="preserve">, </w:t>
            </w:r>
            <w:r w:rsidR="00907C06" w:rsidRPr="004B0258">
              <w:rPr>
                <w:rFonts w:ascii="Gill Sans MT" w:hAnsi="Gill Sans MT"/>
                <w:iCs/>
                <w:color w:val="000000"/>
              </w:rPr>
              <w:t xml:space="preserve">please provide </w:t>
            </w:r>
            <w:r w:rsidR="00A82940" w:rsidRPr="004B0258">
              <w:rPr>
                <w:rFonts w:ascii="Gill Sans MT" w:hAnsi="Gill Sans MT"/>
                <w:iCs/>
                <w:color w:val="000000"/>
              </w:rPr>
              <w:t>captions or other translation in English</w:t>
            </w:r>
            <w:r w:rsidR="00FE77FA" w:rsidRPr="004B0258">
              <w:rPr>
                <w:rFonts w:ascii="Gill Sans MT" w:hAnsi="Gill Sans MT"/>
                <w:iCs/>
                <w:color w:val="000000"/>
              </w:rPr>
              <w:t>.</w:t>
            </w:r>
            <w:r w:rsidR="00E4327F" w:rsidRPr="004B0258">
              <w:rPr>
                <w:rFonts w:ascii="Gill Sans MT" w:hAnsi="Gill Sans MT"/>
                <w:iCs/>
                <w:color w:val="000000"/>
              </w:rPr>
              <w:t xml:space="preserve"> We can cover the costs of the translation </w:t>
            </w:r>
            <w:r w:rsidR="009E6AAE" w:rsidRPr="004B0258">
              <w:rPr>
                <w:rFonts w:ascii="Gill Sans MT" w:hAnsi="Gill Sans MT"/>
                <w:iCs/>
                <w:color w:val="000000"/>
              </w:rPr>
              <w:t xml:space="preserve">as part of our Access support. </w:t>
            </w:r>
            <w:r w:rsidR="00131621" w:rsidRPr="004B0258">
              <w:rPr>
                <w:rFonts w:ascii="Gill Sans MT" w:hAnsi="Gill Sans MT"/>
                <w:iCs/>
                <w:color w:val="000000"/>
              </w:rPr>
              <w:t xml:space="preserve">To </w:t>
            </w:r>
            <w:r w:rsidRPr="004B0258">
              <w:rPr>
                <w:rFonts w:ascii="Gill Sans MT" w:hAnsi="Gill Sans MT"/>
                <w:iCs/>
                <w:color w:val="000000"/>
              </w:rPr>
              <w:t xml:space="preserve">ask us about this, send us an email to </w:t>
            </w:r>
            <w:hyperlink r:id="rId19" w:history="1">
              <w:r w:rsidR="00EF37BB" w:rsidRPr="004B0258">
                <w:rPr>
                  <w:rStyle w:val="Hyperlink"/>
                  <w:rFonts w:ascii="Gill Sans MT" w:hAnsi="Gill Sans MT"/>
                  <w:iCs/>
                </w:rPr>
                <w:t>communications@esmeefairbairn.org.uk</w:t>
              </w:r>
            </w:hyperlink>
            <w:r w:rsidRPr="004B0258">
              <w:rPr>
                <w:rFonts w:ascii="Gill Sans MT" w:hAnsi="Gill Sans MT"/>
                <w:iCs/>
                <w:color w:val="000000"/>
              </w:rPr>
              <w:t>.</w:t>
            </w:r>
            <w:r w:rsidR="00EF37BB" w:rsidRPr="004B0258">
              <w:rPr>
                <w:rFonts w:ascii="Gill Sans MT" w:hAnsi="Gill Sans MT"/>
                <w:iCs/>
                <w:color w:val="000000"/>
              </w:rPr>
              <w:t xml:space="preserve"> </w:t>
            </w:r>
          </w:p>
          <w:p w14:paraId="5439A5AA" w14:textId="77777777" w:rsidR="00081629" w:rsidRPr="004B0258" w:rsidRDefault="00081629" w:rsidP="00025835">
            <w:pPr>
              <w:pStyle w:val="ListParagraph"/>
              <w:numPr>
                <w:ilvl w:val="0"/>
                <w:numId w:val="24"/>
              </w:numPr>
              <w:pBdr>
                <w:top w:val="nil"/>
                <w:left w:val="nil"/>
                <w:bottom w:val="nil"/>
                <w:right w:val="nil"/>
                <w:between w:val="nil"/>
              </w:pBdr>
              <w:spacing w:before="120"/>
              <w:ind w:left="357" w:hanging="357"/>
              <w:contextualSpacing w:val="0"/>
              <w:rPr>
                <w:rFonts w:ascii="Gill Sans MT" w:hAnsi="Gill Sans MT"/>
                <w:color w:val="000000"/>
              </w:rPr>
            </w:pPr>
            <w:r w:rsidRPr="004B0258">
              <w:rPr>
                <w:rFonts w:ascii="Gill Sans MT" w:hAnsi="Gill Sans MT"/>
                <w:b/>
                <w:color w:val="000000"/>
              </w:rPr>
              <w:t>Uploading the recording:</w:t>
            </w:r>
            <w:r w:rsidRPr="004B0258">
              <w:rPr>
                <w:rFonts w:ascii="Gill Sans MT" w:hAnsi="Gill Sans MT"/>
                <w:color w:val="000000"/>
              </w:rPr>
              <w:t xml:space="preserve"> We accept video and audio submissions using any major platform. If you're uploading a video, we recommend setting the privacy of that video to 'Unlisted' unless you are comfortable with your video appearing in public searches and browsing. If you require your video to be password protected, please submit the link as instructed in the expression of interest form. When you receive the automated confirmation email, reply with the password for the video.</w:t>
            </w:r>
          </w:p>
          <w:p w14:paraId="429540ED" w14:textId="77777777" w:rsidR="00081629" w:rsidRPr="004B0258" w:rsidRDefault="00081629" w:rsidP="00081629">
            <w:pPr>
              <w:pBdr>
                <w:top w:val="nil"/>
                <w:left w:val="nil"/>
                <w:bottom w:val="nil"/>
                <w:right w:val="nil"/>
                <w:between w:val="nil"/>
              </w:pBdr>
              <w:spacing w:before="120"/>
              <w:rPr>
                <w:rFonts w:ascii="Gill Sans MT" w:hAnsi="Gill Sans MT"/>
                <w:color w:val="000000"/>
              </w:rPr>
            </w:pPr>
            <w:r w:rsidRPr="004B0258">
              <w:rPr>
                <w:rFonts w:ascii="Gill Sans MT" w:hAnsi="Gill Sans MT"/>
                <w:color w:val="000000"/>
              </w:rPr>
              <w:t>If you're having issues uploading and sharing the file, below are some links to tutorials on how to get started.</w:t>
            </w:r>
          </w:p>
          <w:p w14:paraId="72E89997" w14:textId="77777777" w:rsidR="00081629" w:rsidRPr="004B0258" w:rsidRDefault="00081629" w:rsidP="00081629">
            <w:pPr>
              <w:pBdr>
                <w:top w:val="nil"/>
                <w:left w:val="nil"/>
                <w:bottom w:val="nil"/>
                <w:right w:val="nil"/>
                <w:between w:val="nil"/>
              </w:pBdr>
              <w:spacing w:before="120"/>
              <w:rPr>
                <w:rFonts w:ascii="Gill Sans MT" w:hAnsi="Gill Sans MT"/>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3"/>
              <w:gridCol w:w="6307"/>
            </w:tblGrid>
            <w:tr w:rsidR="00081629" w:rsidRPr="00016A58" w14:paraId="3D58043C" w14:textId="77777777">
              <w:tc>
                <w:tcPr>
                  <w:tcW w:w="2547" w:type="dxa"/>
                </w:tcPr>
                <w:p w14:paraId="6059195C" w14:textId="77777777" w:rsidR="00081629" w:rsidRPr="004B0258" w:rsidRDefault="00081629" w:rsidP="00081629">
                  <w:pPr>
                    <w:pBdr>
                      <w:top w:val="nil"/>
                      <w:left w:val="nil"/>
                      <w:bottom w:val="nil"/>
                      <w:right w:val="nil"/>
                      <w:between w:val="nil"/>
                    </w:pBdr>
                    <w:spacing w:line="259" w:lineRule="auto"/>
                    <w:rPr>
                      <w:rFonts w:ascii="Gill Sans MT" w:hAnsi="Gill Sans MT"/>
                      <w:b/>
                      <w:color w:val="000000"/>
                    </w:rPr>
                  </w:pPr>
                  <w:r w:rsidRPr="004B0258">
                    <w:rPr>
                      <w:rFonts w:ascii="Gill Sans MT" w:hAnsi="Gill Sans MT"/>
                      <w:b/>
                      <w:color w:val="000000"/>
                    </w:rPr>
                    <w:t>File hosting sites</w:t>
                  </w:r>
                </w:p>
              </w:tc>
              <w:tc>
                <w:tcPr>
                  <w:tcW w:w="6469" w:type="dxa"/>
                </w:tcPr>
                <w:p w14:paraId="552EC0A7" w14:textId="77777777" w:rsidR="00081629" w:rsidRPr="004B0258" w:rsidRDefault="00081629" w:rsidP="00025835">
                  <w:pPr>
                    <w:numPr>
                      <w:ilvl w:val="0"/>
                      <w:numId w:val="21"/>
                    </w:numPr>
                    <w:pBdr>
                      <w:top w:val="nil"/>
                      <w:left w:val="nil"/>
                      <w:bottom w:val="nil"/>
                      <w:right w:val="nil"/>
                      <w:between w:val="nil"/>
                    </w:pBdr>
                    <w:tabs>
                      <w:tab w:val="num" w:pos="720"/>
                    </w:tabs>
                    <w:spacing w:line="259" w:lineRule="auto"/>
                    <w:rPr>
                      <w:rFonts w:ascii="Gill Sans MT" w:hAnsi="Gill Sans MT"/>
                      <w:color w:val="000000"/>
                    </w:rPr>
                  </w:pPr>
                  <w:hyperlink r:id="rId20" w:history="1">
                    <w:r w:rsidRPr="004B0258">
                      <w:rPr>
                        <w:rStyle w:val="Hyperlink"/>
                        <w:rFonts w:ascii="Gill Sans MT" w:hAnsi="Gill Sans MT"/>
                        <w:iCs/>
                      </w:rPr>
                      <w:t>Google Drive</w:t>
                    </w:r>
                  </w:hyperlink>
                  <w:r w:rsidRPr="004B0258">
                    <w:rPr>
                      <w:rFonts w:ascii="Gill Sans MT" w:hAnsi="Gill Sans MT"/>
                      <w:color w:val="000000"/>
                    </w:rPr>
                    <w:t xml:space="preserve"> (note that you will need </w:t>
                  </w:r>
                  <w:proofErr w:type="gramStart"/>
                  <w:r w:rsidRPr="004B0258">
                    <w:rPr>
                      <w:rFonts w:ascii="Gill Sans MT" w:hAnsi="Gill Sans MT"/>
                      <w:color w:val="000000"/>
                    </w:rPr>
                    <w:t>choose</w:t>
                  </w:r>
                  <w:proofErr w:type="gramEnd"/>
                  <w:r w:rsidRPr="004B0258">
                    <w:rPr>
                      <w:rFonts w:ascii="Gill Sans MT" w:hAnsi="Gill Sans MT"/>
                      <w:color w:val="000000"/>
                    </w:rPr>
                    <w:t xml:space="preserve"> the "Anyone with the link" option when sharing the file)</w:t>
                  </w:r>
                </w:p>
                <w:p w14:paraId="7DA1A586" w14:textId="77777777" w:rsidR="00081629" w:rsidRPr="004B0258" w:rsidRDefault="00081629" w:rsidP="00025835">
                  <w:pPr>
                    <w:numPr>
                      <w:ilvl w:val="0"/>
                      <w:numId w:val="21"/>
                    </w:numPr>
                    <w:pBdr>
                      <w:top w:val="nil"/>
                      <w:left w:val="nil"/>
                      <w:bottom w:val="nil"/>
                      <w:right w:val="nil"/>
                      <w:between w:val="nil"/>
                    </w:pBdr>
                    <w:spacing w:line="259" w:lineRule="auto"/>
                    <w:rPr>
                      <w:rFonts w:ascii="Gill Sans MT" w:hAnsi="Gill Sans MT"/>
                      <w:color w:val="000000"/>
                    </w:rPr>
                  </w:pPr>
                  <w:hyperlink r:id="rId21" w:history="1">
                    <w:r w:rsidRPr="004B0258">
                      <w:rPr>
                        <w:rStyle w:val="Hyperlink"/>
                        <w:rFonts w:ascii="Gill Sans MT" w:hAnsi="Gill Sans MT"/>
                        <w:iCs/>
                      </w:rPr>
                      <w:t>Dropbox</w:t>
                    </w:r>
                  </w:hyperlink>
                </w:p>
              </w:tc>
            </w:tr>
            <w:tr w:rsidR="00081629" w:rsidRPr="00016A58" w14:paraId="7B9E76A8" w14:textId="77777777">
              <w:tc>
                <w:tcPr>
                  <w:tcW w:w="2547" w:type="dxa"/>
                </w:tcPr>
                <w:p w14:paraId="74A743B1" w14:textId="77777777" w:rsidR="00081629" w:rsidRPr="004B0258" w:rsidRDefault="00081629" w:rsidP="00081629">
                  <w:pPr>
                    <w:pBdr>
                      <w:top w:val="nil"/>
                      <w:left w:val="nil"/>
                      <w:bottom w:val="nil"/>
                      <w:right w:val="nil"/>
                      <w:between w:val="nil"/>
                    </w:pBdr>
                    <w:spacing w:line="259" w:lineRule="auto"/>
                    <w:rPr>
                      <w:rFonts w:ascii="Gill Sans MT" w:hAnsi="Gill Sans MT"/>
                      <w:b/>
                      <w:color w:val="000000"/>
                    </w:rPr>
                  </w:pPr>
                  <w:r w:rsidRPr="004B0258">
                    <w:rPr>
                      <w:rFonts w:ascii="Gill Sans MT" w:hAnsi="Gill Sans MT"/>
                      <w:b/>
                      <w:color w:val="000000"/>
                    </w:rPr>
                    <w:t>Video hosting sites</w:t>
                  </w:r>
                </w:p>
                <w:p w14:paraId="4FDCCB98" w14:textId="77777777" w:rsidR="00081629" w:rsidRPr="004B0258" w:rsidRDefault="00081629" w:rsidP="00081629">
                  <w:pPr>
                    <w:spacing w:before="120"/>
                    <w:rPr>
                      <w:rFonts w:ascii="Gill Sans MT" w:hAnsi="Gill Sans MT"/>
                      <w:color w:val="000000"/>
                    </w:rPr>
                  </w:pPr>
                </w:p>
              </w:tc>
              <w:tc>
                <w:tcPr>
                  <w:tcW w:w="6469" w:type="dxa"/>
                </w:tcPr>
                <w:p w14:paraId="647B6E71" w14:textId="77777777" w:rsidR="00081629" w:rsidRPr="004B0258" w:rsidRDefault="00081629" w:rsidP="00025835">
                  <w:pPr>
                    <w:numPr>
                      <w:ilvl w:val="0"/>
                      <w:numId w:val="22"/>
                    </w:numPr>
                    <w:pBdr>
                      <w:top w:val="nil"/>
                      <w:left w:val="nil"/>
                      <w:bottom w:val="nil"/>
                      <w:right w:val="nil"/>
                      <w:between w:val="nil"/>
                    </w:pBdr>
                    <w:tabs>
                      <w:tab w:val="num" w:pos="720"/>
                    </w:tabs>
                    <w:spacing w:line="259" w:lineRule="auto"/>
                    <w:rPr>
                      <w:rFonts w:ascii="Gill Sans MT" w:hAnsi="Gill Sans MT"/>
                      <w:color w:val="000000"/>
                    </w:rPr>
                  </w:pPr>
                  <w:hyperlink r:id="rId22" w:history="1">
                    <w:r w:rsidRPr="004B0258">
                      <w:rPr>
                        <w:rStyle w:val="Hyperlink"/>
                        <w:rFonts w:ascii="Gill Sans MT" w:hAnsi="Gill Sans MT"/>
                        <w:iCs/>
                      </w:rPr>
                      <w:t>YouTube</w:t>
                    </w:r>
                  </w:hyperlink>
                </w:p>
                <w:p w14:paraId="6E48D84A" w14:textId="77777777" w:rsidR="00081629" w:rsidRPr="004B0258" w:rsidRDefault="00081629" w:rsidP="00025835">
                  <w:pPr>
                    <w:numPr>
                      <w:ilvl w:val="0"/>
                      <w:numId w:val="22"/>
                    </w:numPr>
                    <w:pBdr>
                      <w:top w:val="nil"/>
                      <w:left w:val="nil"/>
                      <w:bottom w:val="nil"/>
                      <w:right w:val="nil"/>
                      <w:between w:val="nil"/>
                    </w:pBdr>
                    <w:spacing w:line="259" w:lineRule="auto"/>
                    <w:rPr>
                      <w:rFonts w:ascii="Gill Sans MT" w:hAnsi="Gill Sans MT"/>
                      <w:color w:val="000000"/>
                    </w:rPr>
                  </w:pPr>
                  <w:hyperlink r:id="rId23" w:history="1">
                    <w:r w:rsidRPr="004B0258">
                      <w:rPr>
                        <w:rStyle w:val="Hyperlink"/>
                        <w:rFonts w:ascii="Gill Sans MT" w:hAnsi="Gill Sans MT"/>
                        <w:iCs/>
                      </w:rPr>
                      <w:t>Vimeo</w:t>
                    </w:r>
                  </w:hyperlink>
                </w:p>
              </w:tc>
            </w:tr>
            <w:tr w:rsidR="00081629" w14:paraId="6EE28871" w14:textId="77777777">
              <w:tc>
                <w:tcPr>
                  <w:tcW w:w="2547" w:type="dxa"/>
                </w:tcPr>
                <w:p w14:paraId="093AFAE7" w14:textId="77777777" w:rsidR="00081629" w:rsidRPr="004B0258" w:rsidRDefault="00081629" w:rsidP="00081629">
                  <w:pPr>
                    <w:pBdr>
                      <w:top w:val="nil"/>
                      <w:left w:val="nil"/>
                      <w:bottom w:val="nil"/>
                      <w:right w:val="nil"/>
                      <w:between w:val="nil"/>
                    </w:pBdr>
                    <w:spacing w:line="259" w:lineRule="auto"/>
                    <w:rPr>
                      <w:rFonts w:ascii="Gill Sans MT" w:hAnsi="Gill Sans MT"/>
                      <w:b/>
                      <w:color w:val="000000"/>
                    </w:rPr>
                  </w:pPr>
                  <w:r w:rsidRPr="004B0258">
                    <w:rPr>
                      <w:rFonts w:ascii="Gill Sans MT" w:hAnsi="Gill Sans MT"/>
                      <w:b/>
                      <w:color w:val="000000"/>
                    </w:rPr>
                    <w:t>Audio hosting sites</w:t>
                  </w:r>
                </w:p>
                <w:p w14:paraId="36B82ABD" w14:textId="77777777" w:rsidR="00081629" w:rsidRPr="004B0258" w:rsidRDefault="00081629" w:rsidP="00081629">
                  <w:pPr>
                    <w:spacing w:before="120"/>
                    <w:rPr>
                      <w:rFonts w:ascii="Gill Sans MT" w:hAnsi="Gill Sans MT"/>
                      <w:color w:val="000000"/>
                    </w:rPr>
                  </w:pPr>
                </w:p>
              </w:tc>
              <w:tc>
                <w:tcPr>
                  <w:tcW w:w="6469" w:type="dxa"/>
                </w:tcPr>
                <w:p w14:paraId="524C5EB0" w14:textId="77777777" w:rsidR="00081629" w:rsidRPr="004B0258" w:rsidRDefault="00081629" w:rsidP="00025835">
                  <w:pPr>
                    <w:numPr>
                      <w:ilvl w:val="0"/>
                      <w:numId w:val="23"/>
                    </w:numPr>
                    <w:pBdr>
                      <w:top w:val="nil"/>
                      <w:left w:val="nil"/>
                      <w:bottom w:val="nil"/>
                      <w:right w:val="nil"/>
                      <w:between w:val="nil"/>
                    </w:pBdr>
                    <w:tabs>
                      <w:tab w:val="num" w:pos="720"/>
                    </w:tabs>
                    <w:spacing w:line="259" w:lineRule="auto"/>
                    <w:rPr>
                      <w:rFonts w:ascii="Gill Sans MT" w:hAnsi="Gill Sans MT"/>
                      <w:color w:val="000000"/>
                    </w:rPr>
                  </w:pPr>
                  <w:hyperlink r:id="rId24" w:history="1">
                    <w:r w:rsidRPr="004B0258">
                      <w:rPr>
                        <w:rStyle w:val="Hyperlink"/>
                        <w:rFonts w:ascii="Gill Sans MT" w:hAnsi="Gill Sans MT"/>
                        <w:iCs/>
                      </w:rPr>
                      <w:t>SoundCloud via the mobile app</w:t>
                    </w:r>
                  </w:hyperlink>
                </w:p>
                <w:p w14:paraId="56D97175" w14:textId="77777777" w:rsidR="00081629" w:rsidRPr="004B0258" w:rsidRDefault="00081629" w:rsidP="00025835">
                  <w:pPr>
                    <w:numPr>
                      <w:ilvl w:val="0"/>
                      <w:numId w:val="23"/>
                    </w:numPr>
                    <w:pBdr>
                      <w:top w:val="nil"/>
                      <w:left w:val="nil"/>
                      <w:bottom w:val="nil"/>
                      <w:right w:val="nil"/>
                      <w:between w:val="nil"/>
                    </w:pBdr>
                    <w:spacing w:line="259" w:lineRule="auto"/>
                    <w:rPr>
                      <w:rFonts w:ascii="Gill Sans MT" w:hAnsi="Gill Sans MT"/>
                      <w:color w:val="000000"/>
                    </w:rPr>
                  </w:pPr>
                  <w:hyperlink r:id="rId25" w:history="1">
                    <w:r w:rsidRPr="004B0258">
                      <w:rPr>
                        <w:rStyle w:val="Hyperlink"/>
                        <w:rFonts w:ascii="Gill Sans MT" w:hAnsi="Gill Sans MT"/>
                        <w:iCs/>
                      </w:rPr>
                      <w:t>SoundCloud via the website</w:t>
                    </w:r>
                  </w:hyperlink>
                </w:p>
              </w:tc>
            </w:tr>
          </w:tbl>
          <w:p w14:paraId="639E896D" w14:textId="77777777" w:rsidR="00081629" w:rsidRPr="004B0258" w:rsidRDefault="00081629" w:rsidP="002450D9">
            <w:pPr>
              <w:spacing w:before="120"/>
              <w:rPr>
                <w:rFonts w:ascii="Gill Sans MT" w:hAnsi="Gill Sans MT"/>
                <w:color w:val="000000"/>
              </w:rPr>
            </w:pPr>
          </w:p>
        </w:tc>
      </w:tr>
    </w:tbl>
    <w:p w14:paraId="3E2A2358" w14:textId="77777777" w:rsidR="000E7261" w:rsidRPr="004B0258" w:rsidRDefault="000E7261" w:rsidP="000E7261">
      <w:pPr>
        <w:pBdr>
          <w:top w:val="nil"/>
          <w:left w:val="nil"/>
          <w:bottom w:val="nil"/>
          <w:right w:val="nil"/>
          <w:between w:val="nil"/>
        </w:pBdr>
        <w:spacing w:before="120" w:after="0"/>
        <w:rPr>
          <w:rFonts w:ascii="Gill Sans MT" w:hAnsi="Gill Sans MT"/>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ACB"/>
        <w:tblLook w:val="04A0" w:firstRow="1" w:lastRow="0" w:firstColumn="1" w:lastColumn="0" w:noHBand="0" w:noVBand="1"/>
      </w:tblPr>
      <w:tblGrid>
        <w:gridCol w:w="9016"/>
      </w:tblGrid>
      <w:tr w:rsidR="000E7261" w14:paraId="33013131" w14:textId="77777777" w:rsidTr="002A2C16">
        <w:tc>
          <w:tcPr>
            <w:tcW w:w="9016" w:type="dxa"/>
            <w:shd w:val="clear" w:color="auto" w:fill="F7DACB"/>
          </w:tcPr>
          <w:p w14:paraId="719ACA3F" w14:textId="77777777" w:rsidR="000E7261" w:rsidRPr="004B0258" w:rsidRDefault="000E7261">
            <w:pPr>
              <w:pStyle w:val="Heading3"/>
              <w:rPr>
                <w:rFonts w:ascii="Gill Sans MT" w:hAnsi="Gill Sans MT"/>
              </w:rPr>
            </w:pPr>
            <w:r w:rsidRPr="004B0258">
              <w:rPr>
                <w:rFonts w:ascii="Gill Sans MT" w:hAnsi="Gill Sans MT"/>
              </w:rPr>
              <w:t>Diversity, Equity and Inclusion</w:t>
            </w:r>
          </w:p>
          <w:p w14:paraId="74C7E09F" w14:textId="60847E59" w:rsidR="000E7261" w:rsidRPr="008315E1" w:rsidRDefault="000E7261" w:rsidP="008315E1">
            <w:pPr>
              <w:spacing w:after="120"/>
              <w:rPr>
                <w:rFonts w:ascii="Gill Sans MT" w:hAnsi="Gill Sans MT"/>
              </w:rPr>
            </w:pPr>
            <w:r w:rsidRPr="004B0258">
              <w:rPr>
                <w:rFonts w:ascii="Gill Sans MT" w:hAnsi="Gill Sans MT"/>
              </w:rPr>
              <w:t xml:space="preserve">After you submit your EOI, you will be redirected to a Diversity, Equity and Inclusion monitoring form. You will need to complete this for your organisation. We will use this information to make sure that the reach of our funding and our funding practices are fair and just. We will also use it to help us identify and address structural inequity. </w:t>
            </w:r>
            <w:hyperlink r:id="rId26">
              <w:r w:rsidRPr="004B0258">
                <w:rPr>
                  <w:rFonts w:ascii="Gill Sans MT" w:hAnsi="Gill Sans MT"/>
                  <w:color w:val="0563C1"/>
                  <w:u w:val="single"/>
                </w:rPr>
                <w:t>Learn more about how we're classifying our data</w:t>
              </w:r>
            </w:hyperlink>
            <w:r w:rsidRPr="004B0258">
              <w:rPr>
                <w:rFonts w:ascii="Gill Sans MT" w:hAnsi="Gill Sans MT"/>
              </w:rPr>
              <w:t>.</w:t>
            </w:r>
          </w:p>
        </w:tc>
      </w:tr>
    </w:tbl>
    <w:p w14:paraId="6AAAD47B" w14:textId="77777777" w:rsidR="0047278F" w:rsidRPr="004B0258" w:rsidRDefault="0047278F" w:rsidP="002450D9">
      <w:pPr>
        <w:pBdr>
          <w:top w:val="nil"/>
          <w:left w:val="nil"/>
          <w:bottom w:val="nil"/>
          <w:right w:val="nil"/>
          <w:between w:val="nil"/>
        </w:pBdr>
        <w:spacing w:before="120" w:after="0"/>
        <w:rPr>
          <w:rFonts w:ascii="Gill Sans MT" w:hAnsi="Gill Sans MT"/>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ACB"/>
        <w:tblLook w:val="04A0" w:firstRow="1" w:lastRow="0" w:firstColumn="1" w:lastColumn="0" w:noHBand="0" w:noVBand="1"/>
      </w:tblPr>
      <w:tblGrid>
        <w:gridCol w:w="9016"/>
      </w:tblGrid>
      <w:tr w:rsidR="0047278F" w14:paraId="3688DA76" w14:textId="77777777" w:rsidTr="008315E1">
        <w:trPr>
          <w:trHeight w:val="1461"/>
        </w:trPr>
        <w:tc>
          <w:tcPr>
            <w:tcW w:w="9016" w:type="dxa"/>
            <w:shd w:val="clear" w:color="auto" w:fill="F7DACB"/>
          </w:tcPr>
          <w:p w14:paraId="2E9DC67D" w14:textId="77777777" w:rsidR="0047278F" w:rsidRPr="004B0258" w:rsidRDefault="0047278F" w:rsidP="0047278F">
            <w:pPr>
              <w:pStyle w:val="Heading3"/>
              <w:rPr>
                <w:rFonts w:ascii="Gill Sans MT" w:hAnsi="Gill Sans MT"/>
              </w:rPr>
            </w:pPr>
            <w:r w:rsidRPr="004B0258">
              <w:rPr>
                <w:rFonts w:ascii="Gill Sans MT" w:hAnsi="Gill Sans MT"/>
              </w:rPr>
              <w:t>What happens next?</w:t>
            </w:r>
          </w:p>
          <w:p w14:paraId="03DF9F91" w14:textId="50BEC92F" w:rsidR="0062598E" w:rsidRPr="004B0258" w:rsidRDefault="0047278F" w:rsidP="0047278F">
            <w:pPr>
              <w:rPr>
                <w:rFonts w:ascii="Gill Sans MT" w:hAnsi="Gill Sans MT"/>
              </w:rPr>
            </w:pPr>
            <w:r w:rsidRPr="004B0258">
              <w:rPr>
                <w:rFonts w:ascii="Gill Sans MT" w:hAnsi="Gill Sans MT"/>
              </w:rPr>
              <w:t xml:space="preserve">Your EOI will be reviewed at a fortnightly meeting with Esmée staff and IYPC consultants. </w:t>
            </w:r>
            <w:r w:rsidR="00112B56" w:rsidRPr="004B0258">
              <w:rPr>
                <w:rFonts w:ascii="Gill Sans MT" w:hAnsi="Gill Sans MT"/>
              </w:rPr>
              <w:t>At this stage of the assessment, w</w:t>
            </w:r>
            <w:r w:rsidR="00D775E3" w:rsidRPr="004B0258">
              <w:rPr>
                <w:rFonts w:ascii="Gill Sans MT" w:hAnsi="Gill Sans MT"/>
              </w:rPr>
              <w:t xml:space="preserve">e’ll </w:t>
            </w:r>
            <w:r w:rsidR="003775A2" w:rsidRPr="004B0258">
              <w:rPr>
                <w:rFonts w:ascii="Gill Sans MT" w:hAnsi="Gill Sans MT"/>
              </w:rPr>
              <w:t>consider</w:t>
            </w:r>
            <w:r w:rsidR="00684234" w:rsidRPr="004B0258">
              <w:rPr>
                <w:rFonts w:ascii="Gill Sans MT" w:hAnsi="Gill Sans MT"/>
              </w:rPr>
              <w:t>:</w:t>
            </w:r>
          </w:p>
          <w:p w14:paraId="075A5B22" w14:textId="2D2BEA6A" w:rsidR="002832DE" w:rsidRPr="004B0258" w:rsidRDefault="00C51458" w:rsidP="0062598E">
            <w:pPr>
              <w:pStyle w:val="ListParagraph"/>
              <w:numPr>
                <w:ilvl w:val="0"/>
                <w:numId w:val="31"/>
              </w:numPr>
              <w:rPr>
                <w:rFonts w:ascii="Gill Sans MT" w:hAnsi="Gill Sans MT"/>
              </w:rPr>
            </w:pPr>
            <w:proofErr w:type="gramStart"/>
            <w:r w:rsidRPr="004B0258">
              <w:rPr>
                <w:rFonts w:ascii="Gill Sans MT" w:hAnsi="Gill Sans MT"/>
                <w:b/>
              </w:rPr>
              <w:t>Fit to</w:t>
            </w:r>
            <w:proofErr w:type="gramEnd"/>
            <w:r w:rsidRPr="004B0258">
              <w:rPr>
                <w:rFonts w:ascii="Gill Sans MT" w:hAnsi="Gill Sans MT"/>
                <w:b/>
              </w:rPr>
              <w:t xml:space="preserve"> strategy:</w:t>
            </w:r>
            <w:r w:rsidR="00264A88" w:rsidRPr="004B0258">
              <w:rPr>
                <w:rFonts w:ascii="Gill Sans MT" w:hAnsi="Gill Sans MT"/>
              </w:rPr>
              <w:t xml:space="preserve"> </w:t>
            </w:r>
            <w:r w:rsidR="00AD7241" w:rsidRPr="004B0258">
              <w:rPr>
                <w:rFonts w:ascii="Gill Sans MT" w:hAnsi="Gill Sans MT"/>
              </w:rPr>
              <w:t xml:space="preserve">how </w:t>
            </w:r>
            <w:proofErr w:type="gramStart"/>
            <w:r w:rsidR="00AD7241" w:rsidRPr="004B0258">
              <w:rPr>
                <w:rFonts w:ascii="Gill Sans MT" w:hAnsi="Gill Sans MT"/>
              </w:rPr>
              <w:t>strong</w:t>
            </w:r>
            <w:proofErr w:type="gramEnd"/>
            <w:r w:rsidR="00AD7241" w:rsidRPr="004B0258">
              <w:rPr>
                <w:rFonts w:ascii="Gill Sans MT" w:hAnsi="Gill Sans MT"/>
              </w:rPr>
              <w:t xml:space="preserve"> the work fits the criteria for the Youth-Led Creativity programme</w:t>
            </w:r>
            <w:r w:rsidR="00C07F83" w:rsidRPr="004B0258">
              <w:rPr>
                <w:rFonts w:ascii="Gill Sans MT" w:hAnsi="Gill Sans MT"/>
              </w:rPr>
              <w:t xml:space="preserve"> and its potential alongside other work we’re funding and requests we’ve received</w:t>
            </w:r>
            <w:r w:rsidR="00A55038" w:rsidRPr="004B0258">
              <w:rPr>
                <w:rFonts w:ascii="Gill Sans MT" w:hAnsi="Gill Sans MT"/>
              </w:rPr>
              <w:t>.</w:t>
            </w:r>
          </w:p>
          <w:p w14:paraId="77838A8D" w14:textId="68BD2421" w:rsidR="002832DE" w:rsidRPr="004B0258" w:rsidRDefault="00C51458" w:rsidP="0062598E">
            <w:pPr>
              <w:pStyle w:val="ListParagraph"/>
              <w:numPr>
                <w:ilvl w:val="0"/>
                <w:numId w:val="31"/>
              </w:numPr>
              <w:rPr>
                <w:rFonts w:ascii="Gill Sans MT" w:hAnsi="Gill Sans MT"/>
              </w:rPr>
            </w:pPr>
            <w:r w:rsidRPr="004B0258">
              <w:rPr>
                <w:rFonts w:ascii="Gill Sans MT" w:hAnsi="Gill Sans MT"/>
                <w:b/>
              </w:rPr>
              <w:t>Governance</w:t>
            </w:r>
            <w:r w:rsidR="009F587F" w:rsidRPr="004B0258">
              <w:rPr>
                <w:rFonts w:ascii="Gill Sans MT" w:hAnsi="Gill Sans MT"/>
                <w:b/>
              </w:rPr>
              <w:t xml:space="preserve">, </w:t>
            </w:r>
            <w:r w:rsidRPr="004B0258">
              <w:rPr>
                <w:rFonts w:ascii="Gill Sans MT" w:hAnsi="Gill Sans MT"/>
                <w:b/>
              </w:rPr>
              <w:t>leadership</w:t>
            </w:r>
            <w:r w:rsidR="009F587F" w:rsidRPr="004B0258">
              <w:rPr>
                <w:rFonts w:ascii="Gill Sans MT" w:hAnsi="Gill Sans MT"/>
                <w:b/>
              </w:rPr>
              <w:t xml:space="preserve"> and track record</w:t>
            </w:r>
            <w:r w:rsidRPr="004B0258">
              <w:rPr>
                <w:rFonts w:ascii="Gill Sans MT" w:hAnsi="Gill Sans MT"/>
                <w:b/>
              </w:rPr>
              <w:t>:</w:t>
            </w:r>
            <w:r w:rsidRPr="004B0258">
              <w:rPr>
                <w:rFonts w:ascii="Gill Sans MT" w:hAnsi="Gill Sans MT"/>
              </w:rPr>
              <w:t xml:space="preserve"> </w:t>
            </w:r>
            <w:r w:rsidR="00684234" w:rsidRPr="004B0258">
              <w:rPr>
                <w:rFonts w:ascii="Gill Sans MT" w:hAnsi="Gill Sans MT"/>
              </w:rPr>
              <w:t xml:space="preserve">the organisation meets our minimum eligibility criteria for the Youth-Led Creativity programme. We will also look at the organisation's website, social media and impact/annual </w:t>
            </w:r>
            <w:proofErr w:type="gramStart"/>
            <w:r w:rsidR="00684234" w:rsidRPr="004B0258">
              <w:rPr>
                <w:rFonts w:ascii="Gill Sans MT" w:hAnsi="Gill Sans MT"/>
              </w:rPr>
              <w:t>report</w:t>
            </w:r>
            <w:proofErr w:type="gramEnd"/>
            <w:r w:rsidR="00684234" w:rsidRPr="004B0258">
              <w:rPr>
                <w:rFonts w:ascii="Gill Sans MT" w:hAnsi="Gill Sans MT"/>
              </w:rPr>
              <w:t xml:space="preserve"> to learn more about the organisation and its impact so far.</w:t>
            </w:r>
          </w:p>
          <w:p w14:paraId="724578A2" w14:textId="77777777" w:rsidR="00DB2193" w:rsidRPr="004B0258" w:rsidRDefault="00DB2193" w:rsidP="0047278F">
            <w:pPr>
              <w:rPr>
                <w:rFonts w:ascii="Gill Sans MT" w:hAnsi="Gill Sans MT"/>
              </w:rPr>
            </w:pPr>
          </w:p>
          <w:p w14:paraId="06D86434" w14:textId="0597B586" w:rsidR="0047278F" w:rsidRPr="008315E1" w:rsidRDefault="00FE72AD" w:rsidP="008315E1">
            <w:pPr>
              <w:spacing w:after="120"/>
              <w:rPr>
                <w:rFonts w:ascii="Gill Sans MT" w:hAnsi="Gill Sans MT"/>
              </w:rPr>
            </w:pPr>
            <w:r w:rsidRPr="004B0258">
              <w:rPr>
                <w:rFonts w:ascii="Gill Sans MT" w:hAnsi="Gill Sans MT"/>
              </w:rPr>
              <w:t>Together</w:t>
            </w:r>
            <w:r w:rsidR="004206D3" w:rsidRPr="004B0258">
              <w:rPr>
                <w:rFonts w:ascii="Gill Sans MT" w:hAnsi="Gill Sans MT"/>
              </w:rPr>
              <w:t xml:space="preserve"> with </w:t>
            </w:r>
            <w:proofErr w:type="gramStart"/>
            <w:r w:rsidR="004206D3" w:rsidRPr="004B0258">
              <w:rPr>
                <w:rFonts w:ascii="Gill Sans MT" w:hAnsi="Gill Sans MT"/>
              </w:rPr>
              <w:t>the IYPC</w:t>
            </w:r>
            <w:proofErr w:type="gramEnd"/>
            <w:r w:rsidRPr="004B0258">
              <w:rPr>
                <w:rFonts w:ascii="Gill Sans MT" w:hAnsi="Gill Sans MT"/>
              </w:rPr>
              <w:t xml:space="preserve">, we’ll </w:t>
            </w:r>
            <w:proofErr w:type="gramStart"/>
            <w:r w:rsidRPr="004B0258">
              <w:rPr>
                <w:rFonts w:ascii="Gill Sans MT" w:hAnsi="Gill Sans MT"/>
              </w:rPr>
              <w:t>make a decision</w:t>
            </w:r>
            <w:proofErr w:type="gramEnd"/>
            <w:r w:rsidRPr="004B0258">
              <w:rPr>
                <w:rFonts w:ascii="Gill Sans MT" w:hAnsi="Gill Sans MT"/>
              </w:rPr>
              <w:t xml:space="preserve"> about whether to take it forward based on what we think is the most effective use of our resources.</w:t>
            </w:r>
            <w:r w:rsidR="004206D3" w:rsidRPr="004B0258">
              <w:rPr>
                <w:rFonts w:ascii="Gill Sans MT" w:hAnsi="Gill Sans MT"/>
              </w:rPr>
              <w:t xml:space="preserve"> </w:t>
            </w:r>
            <w:r w:rsidR="0047278F" w:rsidRPr="004B0258">
              <w:rPr>
                <w:rFonts w:ascii="Gill Sans MT" w:hAnsi="Gill Sans MT"/>
              </w:rPr>
              <w:t xml:space="preserve">We will get back to you within </w:t>
            </w:r>
            <w:r w:rsidR="0047278F" w:rsidRPr="004B0258">
              <w:rPr>
                <w:rFonts w:ascii="Gill Sans MT" w:hAnsi="Gill Sans MT"/>
                <w:b/>
              </w:rPr>
              <w:t>four weeks</w:t>
            </w:r>
            <w:r w:rsidR="0047278F" w:rsidRPr="004B0258">
              <w:rPr>
                <w:rFonts w:ascii="Gill Sans MT" w:hAnsi="Gill Sans MT"/>
              </w:rPr>
              <w:t xml:space="preserve">. If we decide not to take your application further, we will give you some feedback, which we hope is helpful. </w:t>
            </w:r>
          </w:p>
        </w:tc>
      </w:tr>
    </w:tbl>
    <w:p w14:paraId="69BCB5C0" w14:textId="41B9A0B4" w:rsidR="00497DB8" w:rsidRPr="004B0258" w:rsidRDefault="00497DB8" w:rsidP="00497DB8">
      <w:pPr>
        <w:pStyle w:val="Heading2"/>
        <w:rPr>
          <w:rFonts w:ascii="Gill Sans MT" w:hAnsi="Gill Sans MT"/>
        </w:rPr>
      </w:pPr>
      <w:bookmarkStart w:id="10" w:name="bookmark=id.4d34og8" w:colFirst="0" w:colLast="0"/>
      <w:bookmarkStart w:id="11" w:name="_Toc233125207"/>
      <w:bookmarkEnd w:id="10"/>
      <w:r w:rsidRPr="004B0258">
        <w:rPr>
          <w:rFonts w:ascii="Gill Sans MT" w:hAnsi="Gill Sans MT"/>
        </w:rPr>
        <w:lastRenderedPageBreak/>
        <w:t xml:space="preserve">2. </w:t>
      </w:r>
      <w:bookmarkEnd w:id="11"/>
      <w:r w:rsidR="00B152F7">
        <w:rPr>
          <w:rFonts w:ascii="Gill Sans MT" w:hAnsi="Gill Sans MT"/>
        </w:rPr>
        <w:t>Conversation</w:t>
      </w:r>
    </w:p>
    <w:p w14:paraId="16A1AC47" w14:textId="2B2C1C3C" w:rsidR="00497DB8" w:rsidRPr="004B0258" w:rsidRDefault="008B70E0" w:rsidP="00497DB8">
      <w:pPr>
        <w:rPr>
          <w:rFonts w:ascii="Gill Sans MT" w:hAnsi="Gill Sans MT"/>
        </w:rPr>
      </w:pPr>
      <w:r w:rsidRPr="004B0258">
        <w:rPr>
          <w:rFonts w:ascii="Gill Sans MT" w:hAnsi="Gill Sans MT"/>
        </w:rPr>
        <w:t>If we take your EOI forward, we will invite you for a</w:t>
      </w:r>
      <w:r w:rsidR="00B152F7">
        <w:rPr>
          <w:rFonts w:ascii="Gill Sans MT" w:hAnsi="Gill Sans MT"/>
        </w:rPr>
        <w:t xml:space="preserve"> Conversation</w:t>
      </w:r>
      <w:r w:rsidR="00D66925" w:rsidRPr="004B0258">
        <w:rPr>
          <w:rFonts w:ascii="Gill Sans MT" w:hAnsi="Gill Sans MT"/>
        </w:rPr>
        <w:t>.</w:t>
      </w:r>
      <w:r w:rsidRPr="004B0258">
        <w:rPr>
          <w:rFonts w:ascii="Gill Sans MT" w:hAnsi="Gill Sans MT"/>
        </w:rPr>
        <w:t xml:space="preserve"> </w:t>
      </w:r>
      <w:r w:rsidR="00D66925" w:rsidRPr="004B0258">
        <w:rPr>
          <w:rFonts w:ascii="Gill Sans MT" w:hAnsi="Gill Sans MT"/>
        </w:rPr>
        <w:t>W</w:t>
      </w:r>
      <w:r w:rsidR="000B3CCC" w:rsidRPr="004B0258">
        <w:rPr>
          <w:rFonts w:ascii="Gill Sans MT" w:hAnsi="Gill Sans MT"/>
        </w:rPr>
        <w:t xml:space="preserve">e’ll use this to learn more about your work </w:t>
      </w:r>
      <w:r w:rsidR="002D4E5D" w:rsidRPr="004B0258">
        <w:rPr>
          <w:rFonts w:ascii="Gill Sans MT" w:hAnsi="Gill Sans MT"/>
        </w:rPr>
        <w:t>and approach</w:t>
      </w:r>
      <w:r w:rsidR="008E6B14" w:rsidRPr="004B0258">
        <w:rPr>
          <w:rFonts w:ascii="Gill Sans MT" w:hAnsi="Gill Sans MT"/>
        </w:rPr>
        <w:t xml:space="preserve">, and it’ll be an opportunity to learn more about </w:t>
      </w:r>
      <w:r w:rsidR="00542CB2" w:rsidRPr="004B0258">
        <w:rPr>
          <w:rFonts w:ascii="Gill Sans MT" w:hAnsi="Gill Sans MT"/>
        </w:rPr>
        <w:t xml:space="preserve">the programme and our support. </w:t>
      </w:r>
      <w:r w:rsidR="00873712" w:rsidRPr="004B0258">
        <w:rPr>
          <w:rFonts w:ascii="Gill Sans MT" w:hAnsi="Gill Sans MT"/>
        </w:rPr>
        <w:t>We’ll also discuss the broader context, your connections to relevant networks or communities, and how our support could make a significant difference. It will also be a chance for us to share more about our work – including other work we are funding – so we can further explore the potential impact and opportunities.</w:t>
      </w:r>
    </w:p>
    <w:p w14:paraId="075B93B5" w14:textId="7B3E536A" w:rsidR="00E60679" w:rsidRPr="004B0258" w:rsidRDefault="00E60679" w:rsidP="00C34D4E">
      <w:pPr>
        <w:rPr>
          <w:rFonts w:ascii="Gill Sans MT" w:hAnsi="Gill Sans MT"/>
        </w:rPr>
      </w:pPr>
      <w:r w:rsidRPr="004B0258">
        <w:rPr>
          <w:rFonts w:ascii="Gill Sans MT" w:hAnsi="Gill Sans MT"/>
        </w:rPr>
        <w:t>This could be a phone or video call with a member of Esmée staff and a</w:t>
      </w:r>
      <w:r w:rsidR="00C34D4E" w:rsidRPr="004B0258">
        <w:rPr>
          <w:rFonts w:ascii="Gill Sans MT" w:hAnsi="Gill Sans MT"/>
        </w:rPr>
        <w:t>n IYPC consultant</w:t>
      </w:r>
      <w:r w:rsidRPr="004B0258">
        <w:rPr>
          <w:rFonts w:ascii="Gill Sans MT" w:hAnsi="Gill Sans MT"/>
        </w:rPr>
        <w:t>. You can have more than one person on the call but to make the most of the time, we suggest you have no more than three people. We expect the call to take approximately 60 minutes.</w:t>
      </w:r>
    </w:p>
    <w:p w14:paraId="1A1088C4" w14:textId="42A02395" w:rsidR="00E60679" w:rsidRPr="004B0258" w:rsidRDefault="00E60679" w:rsidP="00497DB8">
      <w:pPr>
        <w:rPr>
          <w:rFonts w:ascii="Gill Sans MT" w:hAnsi="Gill Sans MT"/>
        </w:rPr>
      </w:pPr>
      <w:r w:rsidRPr="004B0258">
        <w:rPr>
          <w:rFonts w:ascii="Gill Sans MT" w:hAnsi="Gill Sans MT"/>
        </w:rPr>
        <w:t xml:space="preserve">If you would prefer, you can ask to do this part by sending us written information. This could be a document you already have like a strategic plan or business plan; or an email with your responses to the points. </w:t>
      </w:r>
    </w:p>
    <w:p w14:paraId="2A1195FD" w14:textId="5F153BC9" w:rsidR="00542CB2" w:rsidRPr="004B0258" w:rsidRDefault="00542CB2" w:rsidP="00497DB8">
      <w:pPr>
        <w:rPr>
          <w:rFonts w:ascii="Gill Sans MT" w:hAnsi="Gill Sans MT"/>
        </w:rPr>
      </w:pPr>
      <w:r w:rsidRPr="004B0258">
        <w:rPr>
          <w:rFonts w:ascii="Gill Sans MT" w:hAnsi="Gill Sans MT"/>
        </w:rPr>
        <w:t xml:space="preserve">Some of the areas the </w:t>
      </w:r>
      <w:r w:rsidR="00C52141">
        <w:rPr>
          <w:rFonts w:ascii="Gill Sans MT" w:hAnsi="Gill Sans MT"/>
        </w:rPr>
        <w:t>Conversation</w:t>
      </w:r>
      <w:r w:rsidRPr="004B0258">
        <w:rPr>
          <w:rFonts w:ascii="Gill Sans MT" w:hAnsi="Gill Sans MT"/>
        </w:rPr>
        <w:t xml:space="preserve"> will cover: </w:t>
      </w:r>
    </w:p>
    <w:p w14:paraId="76CC4399" w14:textId="516AA842" w:rsidR="00733874" w:rsidRPr="004B0258" w:rsidRDefault="00AC1498" w:rsidP="00025835">
      <w:pPr>
        <w:numPr>
          <w:ilvl w:val="0"/>
          <w:numId w:val="8"/>
        </w:numPr>
        <w:rPr>
          <w:rFonts w:ascii="Gill Sans MT" w:hAnsi="Gill Sans MT"/>
        </w:rPr>
      </w:pPr>
      <w:r w:rsidRPr="004B0258">
        <w:rPr>
          <w:rFonts w:ascii="Gill Sans MT" w:hAnsi="Gill Sans MT"/>
        </w:rPr>
        <w:t>What will be delivered and the expected outcomes from your work</w:t>
      </w:r>
      <w:r w:rsidR="00733874" w:rsidRPr="004B0258">
        <w:rPr>
          <w:rFonts w:ascii="Gill Sans MT" w:hAnsi="Gill Sans MT"/>
        </w:rPr>
        <w:t xml:space="preserve"> </w:t>
      </w:r>
    </w:p>
    <w:p w14:paraId="1AACC045" w14:textId="6202DC51" w:rsidR="00AC188C" w:rsidRPr="004B0258" w:rsidRDefault="00BD65A1" w:rsidP="00025835">
      <w:pPr>
        <w:numPr>
          <w:ilvl w:val="0"/>
          <w:numId w:val="8"/>
        </w:numPr>
        <w:rPr>
          <w:rFonts w:ascii="Gill Sans MT" w:hAnsi="Gill Sans MT"/>
        </w:rPr>
      </w:pPr>
      <w:r w:rsidRPr="004B0258">
        <w:rPr>
          <w:rFonts w:ascii="Gill Sans MT" w:hAnsi="Gill Sans MT"/>
        </w:rPr>
        <w:t>Potential impact and reach of the proposed work -</w:t>
      </w:r>
      <w:r w:rsidR="00ED0939" w:rsidRPr="004B0258">
        <w:rPr>
          <w:rFonts w:ascii="Gill Sans MT" w:hAnsi="Gill Sans MT"/>
        </w:rPr>
        <w:t xml:space="preserve"> </w:t>
      </w:r>
      <w:r w:rsidR="00C24CD9" w:rsidRPr="004B0258">
        <w:rPr>
          <w:rFonts w:ascii="Gill Sans MT" w:hAnsi="Gill Sans MT"/>
        </w:rPr>
        <w:t>including</w:t>
      </w:r>
      <w:r w:rsidR="00386B75" w:rsidRPr="004B0258">
        <w:rPr>
          <w:rFonts w:ascii="Gill Sans MT" w:hAnsi="Gill Sans MT"/>
        </w:rPr>
        <w:t xml:space="preserve"> the difference your work is</w:t>
      </w:r>
      <w:r w:rsidR="00C24CD9" w:rsidRPr="004B0258">
        <w:rPr>
          <w:rFonts w:ascii="Gill Sans MT" w:hAnsi="Gill Sans MT"/>
        </w:rPr>
        <w:t xml:space="preserve"> bringing to your community through arts and creativity</w:t>
      </w:r>
    </w:p>
    <w:p w14:paraId="50BC2AE3" w14:textId="55FFE951" w:rsidR="0013788D" w:rsidRPr="004B0258" w:rsidRDefault="0078281C" w:rsidP="00025835">
      <w:pPr>
        <w:numPr>
          <w:ilvl w:val="0"/>
          <w:numId w:val="8"/>
        </w:numPr>
        <w:rPr>
          <w:rFonts w:ascii="Gill Sans MT" w:hAnsi="Gill Sans MT"/>
        </w:rPr>
      </w:pPr>
      <w:r w:rsidRPr="004B0258">
        <w:rPr>
          <w:rFonts w:ascii="Gill Sans MT" w:hAnsi="Gill Sans MT"/>
        </w:rPr>
        <w:t>Your approach to youth-led practice</w:t>
      </w:r>
      <w:r w:rsidR="005A65AE" w:rsidRPr="004B0258">
        <w:rPr>
          <w:rFonts w:ascii="Gill Sans MT" w:hAnsi="Gill Sans MT"/>
        </w:rPr>
        <w:t xml:space="preserve"> – in particular:</w:t>
      </w:r>
    </w:p>
    <w:p w14:paraId="7433907B" w14:textId="077442A3" w:rsidR="00BB5EBD" w:rsidRPr="004B0258" w:rsidRDefault="004E1475" w:rsidP="00025835">
      <w:pPr>
        <w:numPr>
          <w:ilvl w:val="1"/>
          <w:numId w:val="8"/>
        </w:numPr>
        <w:rPr>
          <w:rFonts w:ascii="Gill Sans MT" w:hAnsi="Gill Sans MT"/>
        </w:rPr>
      </w:pPr>
      <w:r w:rsidRPr="004B0258">
        <w:rPr>
          <w:rFonts w:ascii="Gill Sans MT" w:hAnsi="Gill Sans MT"/>
        </w:rPr>
        <w:t>How arts and creativity is used to develop youth-led practice</w:t>
      </w:r>
    </w:p>
    <w:p w14:paraId="642192EB" w14:textId="77777777" w:rsidR="00F51681" w:rsidRPr="004B0258" w:rsidRDefault="00F51681" w:rsidP="00F51681">
      <w:pPr>
        <w:numPr>
          <w:ilvl w:val="1"/>
          <w:numId w:val="8"/>
        </w:numPr>
        <w:rPr>
          <w:rFonts w:ascii="Gill Sans MT" w:hAnsi="Gill Sans MT"/>
        </w:rPr>
      </w:pPr>
      <w:r w:rsidRPr="004B0258">
        <w:rPr>
          <w:rFonts w:ascii="Gill Sans MT" w:hAnsi="Gill Sans MT"/>
        </w:rPr>
        <w:t>Your approach to the care and wellbeing of young people.</w:t>
      </w:r>
    </w:p>
    <w:p w14:paraId="39E85776" w14:textId="217028F4" w:rsidR="00937186" w:rsidRPr="004B0258" w:rsidRDefault="00937186" w:rsidP="00F51681">
      <w:pPr>
        <w:numPr>
          <w:ilvl w:val="1"/>
          <w:numId w:val="8"/>
        </w:numPr>
        <w:rPr>
          <w:rFonts w:ascii="Gill Sans MT" w:hAnsi="Gill Sans MT"/>
        </w:rPr>
      </w:pPr>
      <w:r w:rsidRPr="004B0258">
        <w:rPr>
          <w:rFonts w:ascii="Gill Sans MT" w:hAnsi="Gill Sans MT"/>
        </w:rPr>
        <w:t>How you celebrate and bring joy into the process of creativity</w:t>
      </w:r>
    </w:p>
    <w:p w14:paraId="1A3B289B" w14:textId="77777777" w:rsidR="00DD7152" w:rsidRPr="004B0258" w:rsidRDefault="00DD7152" w:rsidP="00DD7152">
      <w:pPr>
        <w:numPr>
          <w:ilvl w:val="1"/>
          <w:numId w:val="8"/>
        </w:numPr>
        <w:rPr>
          <w:rFonts w:ascii="Gill Sans MT" w:hAnsi="Gill Sans MT"/>
        </w:rPr>
      </w:pPr>
      <w:r w:rsidRPr="004B0258">
        <w:rPr>
          <w:rFonts w:ascii="Gill Sans MT" w:hAnsi="Gill Sans MT"/>
        </w:rPr>
        <w:t>How you compensate young people contributing to and leading the work.</w:t>
      </w:r>
    </w:p>
    <w:p w14:paraId="6014D4F8" w14:textId="702BC02C" w:rsidR="00DD7152" w:rsidRPr="004B0258" w:rsidRDefault="00B021CF" w:rsidP="007A16A1">
      <w:pPr>
        <w:numPr>
          <w:ilvl w:val="1"/>
          <w:numId w:val="8"/>
        </w:numPr>
        <w:rPr>
          <w:rFonts w:ascii="Gill Sans MT" w:hAnsi="Gill Sans MT"/>
        </w:rPr>
      </w:pPr>
      <w:r w:rsidRPr="004B0258">
        <w:rPr>
          <w:rFonts w:ascii="Gill Sans MT" w:hAnsi="Gill Sans MT"/>
        </w:rPr>
        <w:t>Any risks you have identified: for instance, is the work new and untested? And how does the potential impact balance any risks?</w:t>
      </w:r>
    </w:p>
    <w:p w14:paraId="02B23FDF" w14:textId="77777777" w:rsidR="00BD65A1" w:rsidRPr="004B0258" w:rsidRDefault="00BD65A1" w:rsidP="00025835">
      <w:pPr>
        <w:numPr>
          <w:ilvl w:val="0"/>
          <w:numId w:val="8"/>
        </w:numPr>
        <w:rPr>
          <w:rFonts w:ascii="Gill Sans MT" w:hAnsi="Gill Sans MT"/>
        </w:rPr>
      </w:pPr>
      <w:r w:rsidRPr="004B0258">
        <w:rPr>
          <w:rFonts w:ascii="Gill Sans MT" w:hAnsi="Gill Sans MT"/>
        </w:rPr>
        <w:t>How our support and connections could add value to your work</w:t>
      </w:r>
    </w:p>
    <w:p w14:paraId="0B49120D" w14:textId="5C382F5D" w:rsidR="00BD65A1" w:rsidRPr="004B0258" w:rsidRDefault="00BD65A1" w:rsidP="00025835">
      <w:pPr>
        <w:numPr>
          <w:ilvl w:val="0"/>
          <w:numId w:val="8"/>
        </w:numPr>
        <w:rPr>
          <w:rFonts w:ascii="Gill Sans MT" w:hAnsi="Gill Sans MT"/>
        </w:rPr>
      </w:pPr>
      <w:r w:rsidRPr="004B0258">
        <w:rPr>
          <w:rFonts w:ascii="Gill Sans MT" w:hAnsi="Gill Sans MT"/>
        </w:rPr>
        <w:t>How you work and your impact so far</w:t>
      </w:r>
      <w:r w:rsidR="00FC7D8F" w:rsidRPr="004B0258">
        <w:rPr>
          <w:rFonts w:ascii="Gill Sans MT" w:hAnsi="Gill Sans MT"/>
        </w:rPr>
        <w:t xml:space="preserve"> – including how you evaluate your work to under</w:t>
      </w:r>
      <w:r w:rsidR="007A561B" w:rsidRPr="004B0258">
        <w:rPr>
          <w:rFonts w:ascii="Gill Sans MT" w:hAnsi="Gill Sans MT"/>
        </w:rPr>
        <w:t>stand</w:t>
      </w:r>
      <w:r w:rsidR="000A20EB" w:rsidRPr="004B0258">
        <w:rPr>
          <w:rFonts w:ascii="Gill Sans MT" w:hAnsi="Gill Sans MT"/>
        </w:rPr>
        <w:t xml:space="preserve"> its impact</w:t>
      </w:r>
    </w:p>
    <w:p w14:paraId="40AA38BB" w14:textId="77777777" w:rsidR="00E07AB1" w:rsidRPr="004B0258" w:rsidRDefault="00BD65A1" w:rsidP="00621202">
      <w:pPr>
        <w:widowControl w:val="0"/>
        <w:numPr>
          <w:ilvl w:val="0"/>
          <w:numId w:val="13"/>
        </w:numPr>
        <w:autoSpaceDE w:val="0"/>
        <w:autoSpaceDN w:val="0"/>
        <w:spacing w:after="0" w:line="240" w:lineRule="auto"/>
        <w:rPr>
          <w:rFonts w:ascii="Gill Sans MT" w:hAnsi="Gill Sans MT"/>
        </w:rPr>
      </w:pPr>
      <w:r w:rsidRPr="004B0258">
        <w:rPr>
          <w:rFonts w:ascii="Gill Sans MT" w:hAnsi="Gill Sans MT"/>
        </w:rPr>
        <w:t>The governance and leadership of your organisatio</w:t>
      </w:r>
      <w:r w:rsidR="008D0112" w:rsidRPr="004B0258">
        <w:rPr>
          <w:rFonts w:ascii="Gill Sans MT" w:hAnsi="Gill Sans MT"/>
        </w:rPr>
        <w:t>n</w:t>
      </w:r>
      <w:r w:rsidR="004265DB" w:rsidRPr="004B0258">
        <w:rPr>
          <w:rFonts w:ascii="Gill Sans MT" w:hAnsi="Gill Sans MT"/>
        </w:rPr>
        <w:t>,</w:t>
      </w:r>
      <w:r w:rsidR="008D0112" w:rsidRPr="004B0258">
        <w:rPr>
          <w:rFonts w:ascii="Gill Sans MT" w:hAnsi="Gill Sans MT"/>
        </w:rPr>
        <w:t xml:space="preserve"> including</w:t>
      </w:r>
      <w:r w:rsidR="00E07AB1" w:rsidRPr="004B0258">
        <w:rPr>
          <w:rFonts w:ascii="Gill Sans MT" w:hAnsi="Gill Sans MT"/>
        </w:rPr>
        <w:t>:</w:t>
      </w:r>
    </w:p>
    <w:p w14:paraId="32494C8C" w14:textId="6EDE5669" w:rsidR="00E07AB1" w:rsidRPr="004B0258" w:rsidRDefault="000944FC" w:rsidP="00305CDE">
      <w:pPr>
        <w:widowControl w:val="0"/>
        <w:numPr>
          <w:ilvl w:val="1"/>
          <w:numId w:val="32"/>
        </w:numPr>
        <w:autoSpaceDE w:val="0"/>
        <w:autoSpaceDN w:val="0"/>
        <w:spacing w:after="0" w:line="240" w:lineRule="auto"/>
        <w:rPr>
          <w:rFonts w:ascii="Gill Sans MT" w:hAnsi="Gill Sans MT"/>
        </w:rPr>
      </w:pPr>
      <w:r w:rsidRPr="004B0258">
        <w:rPr>
          <w:rFonts w:ascii="Gill Sans MT" w:hAnsi="Gill Sans MT"/>
        </w:rPr>
        <w:t>H</w:t>
      </w:r>
      <w:r w:rsidR="008D0112" w:rsidRPr="004B0258">
        <w:rPr>
          <w:rFonts w:ascii="Gill Sans MT" w:hAnsi="Gill Sans MT"/>
        </w:rPr>
        <w:t>ow decisions are made s</w:t>
      </w:r>
      <w:r w:rsidR="00D56105" w:rsidRPr="004B0258">
        <w:rPr>
          <w:rFonts w:ascii="Gill Sans MT" w:hAnsi="Gill Sans MT"/>
        </w:rPr>
        <w:t>uch as the salaries of employee</w:t>
      </w:r>
    </w:p>
    <w:p w14:paraId="70F2BB26" w14:textId="77777777" w:rsidR="00112D4D" w:rsidRPr="004B0258" w:rsidRDefault="000944FC" w:rsidP="00305CDE">
      <w:pPr>
        <w:widowControl w:val="0"/>
        <w:numPr>
          <w:ilvl w:val="1"/>
          <w:numId w:val="32"/>
        </w:numPr>
        <w:autoSpaceDE w:val="0"/>
        <w:autoSpaceDN w:val="0"/>
        <w:spacing w:after="0" w:line="240" w:lineRule="auto"/>
        <w:rPr>
          <w:rFonts w:ascii="Gill Sans MT" w:hAnsi="Gill Sans MT"/>
        </w:rPr>
      </w:pPr>
      <w:r w:rsidRPr="004B0258">
        <w:rPr>
          <w:rFonts w:ascii="Gill Sans MT" w:hAnsi="Gill Sans MT"/>
        </w:rPr>
        <w:t>W</w:t>
      </w:r>
      <w:r w:rsidR="00D56105" w:rsidRPr="004B0258">
        <w:rPr>
          <w:rFonts w:ascii="Gill Sans MT" w:hAnsi="Gill Sans MT"/>
        </w:rPr>
        <w:t xml:space="preserve">hether there are any potential conflicts of interest and what </w:t>
      </w:r>
      <w:r w:rsidRPr="004B0258">
        <w:rPr>
          <w:rFonts w:ascii="Gill Sans MT" w:hAnsi="Gill Sans MT"/>
        </w:rPr>
        <w:t>you</w:t>
      </w:r>
      <w:r w:rsidR="00D56105" w:rsidRPr="004B0258">
        <w:rPr>
          <w:rFonts w:ascii="Gill Sans MT" w:hAnsi="Gill Sans MT"/>
        </w:rPr>
        <w:t xml:space="preserve"> have in place to mitigate these.</w:t>
      </w:r>
      <w:r w:rsidR="00A3785C" w:rsidRPr="004B0258">
        <w:rPr>
          <w:rFonts w:ascii="Gill Sans MT" w:hAnsi="Gill Sans MT"/>
        </w:rPr>
        <w:t xml:space="preserve"> </w:t>
      </w:r>
    </w:p>
    <w:p w14:paraId="0D462D82" w14:textId="7E622A42" w:rsidR="00BD65A1" w:rsidRPr="004B0258" w:rsidRDefault="00112D4D" w:rsidP="00E44710">
      <w:pPr>
        <w:widowControl w:val="0"/>
        <w:numPr>
          <w:ilvl w:val="1"/>
          <w:numId w:val="32"/>
        </w:numPr>
        <w:autoSpaceDE w:val="0"/>
        <w:autoSpaceDN w:val="0"/>
        <w:spacing w:after="0" w:line="240" w:lineRule="auto"/>
        <w:rPr>
          <w:rFonts w:ascii="Gill Sans MT" w:hAnsi="Gill Sans MT"/>
        </w:rPr>
      </w:pPr>
      <w:r w:rsidRPr="004B0258">
        <w:rPr>
          <w:rFonts w:ascii="Gill Sans MT" w:hAnsi="Gill Sans MT"/>
        </w:rPr>
        <w:t xml:space="preserve">How the </w:t>
      </w:r>
      <w:r w:rsidR="00621202" w:rsidRPr="004B0258">
        <w:rPr>
          <w:rFonts w:ascii="Gill Sans MT" w:hAnsi="Gill Sans MT"/>
        </w:rPr>
        <w:t>skills, expertise and experience of the leadership make the organisation well placed to do the work</w:t>
      </w:r>
      <w:r w:rsidR="00E44710" w:rsidRPr="004B0258">
        <w:rPr>
          <w:rFonts w:ascii="Gill Sans MT" w:hAnsi="Gill Sans MT"/>
        </w:rPr>
        <w:t xml:space="preserve">; </w:t>
      </w:r>
      <w:r w:rsidRPr="004B0258">
        <w:rPr>
          <w:rFonts w:ascii="Gill Sans MT" w:hAnsi="Gill Sans MT"/>
        </w:rPr>
        <w:t xml:space="preserve">as well as the internal capacity </w:t>
      </w:r>
      <w:r w:rsidR="00823C59" w:rsidRPr="004B0258">
        <w:rPr>
          <w:rFonts w:ascii="Gill Sans MT" w:hAnsi="Gill Sans MT"/>
        </w:rPr>
        <w:t>to deliver</w:t>
      </w:r>
      <w:r w:rsidRPr="004B0258">
        <w:rPr>
          <w:rFonts w:ascii="Gill Sans MT" w:hAnsi="Gill Sans MT"/>
        </w:rPr>
        <w:t xml:space="preserve"> the work</w:t>
      </w:r>
    </w:p>
    <w:p w14:paraId="61E4495F" w14:textId="77777777" w:rsidR="00823C59" w:rsidRPr="004B0258" w:rsidRDefault="00823C59" w:rsidP="00823C59">
      <w:pPr>
        <w:widowControl w:val="0"/>
        <w:autoSpaceDE w:val="0"/>
        <w:autoSpaceDN w:val="0"/>
        <w:spacing w:after="0" w:line="240" w:lineRule="auto"/>
        <w:ind w:left="1440"/>
        <w:rPr>
          <w:rFonts w:ascii="Gill Sans MT" w:hAnsi="Gill Sans MT"/>
        </w:rPr>
      </w:pPr>
    </w:p>
    <w:p w14:paraId="584C81D9" w14:textId="1C7BAA8C" w:rsidR="00BD65A1" w:rsidRPr="004B0258" w:rsidRDefault="00BD65A1" w:rsidP="00025835">
      <w:pPr>
        <w:numPr>
          <w:ilvl w:val="0"/>
          <w:numId w:val="8"/>
        </w:numPr>
        <w:rPr>
          <w:rFonts w:ascii="Gill Sans MT" w:hAnsi="Gill Sans MT"/>
        </w:rPr>
      </w:pPr>
      <w:r w:rsidRPr="004B0258">
        <w:rPr>
          <w:rFonts w:ascii="Gill Sans MT" w:hAnsi="Gill Sans MT"/>
        </w:rPr>
        <w:t>Your approach to diversity, equity and inclusion</w:t>
      </w:r>
      <w:r w:rsidR="00CC28BC" w:rsidRPr="004B0258">
        <w:rPr>
          <w:rFonts w:ascii="Gill Sans MT" w:hAnsi="Gill Sans MT"/>
        </w:rPr>
        <w:t>, what this looks like at their organisation</w:t>
      </w:r>
      <w:r w:rsidR="00B31BE2" w:rsidRPr="004B0258">
        <w:rPr>
          <w:rFonts w:ascii="Gill Sans MT" w:hAnsi="Gill Sans MT"/>
        </w:rPr>
        <w:t xml:space="preserve"> and the work</w:t>
      </w:r>
    </w:p>
    <w:p w14:paraId="0A1E442B" w14:textId="77777777" w:rsidR="00BD65A1" w:rsidRPr="004B0258" w:rsidRDefault="00BD65A1" w:rsidP="00025835">
      <w:pPr>
        <w:numPr>
          <w:ilvl w:val="0"/>
          <w:numId w:val="8"/>
        </w:numPr>
        <w:rPr>
          <w:rFonts w:ascii="Gill Sans MT" w:hAnsi="Gill Sans MT"/>
        </w:rPr>
      </w:pPr>
      <w:r w:rsidRPr="004B0258">
        <w:rPr>
          <w:rFonts w:ascii="Gill Sans MT" w:hAnsi="Gill Sans MT"/>
        </w:rPr>
        <w:lastRenderedPageBreak/>
        <w:t>Your approach to safeguarding</w:t>
      </w:r>
    </w:p>
    <w:p w14:paraId="4629EC81" w14:textId="28DC476B" w:rsidR="00BD65A1" w:rsidRPr="004B0258" w:rsidRDefault="00847856" w:rsidP="00025835">
      <w:pPr>
        <w:numPr>
          <w:ilvl w:val="0"/>
          <w:numId w:val="8"/>
        </w:numPr>
        <w:rPr>
          <w:rFonts w:ascii="Gill Sans MT" w:hAnsi="Gill Sans MT"/>
        </w:rPr>
      </w:pPr>
      <w:r w:rsidRPr="004B0258">
        <w:rPr>
          <w:rFonts w:ascii="Gill Sans MT" w:hAnsi="Gill Sans MT"/>
        </w:rPr>
        <w:t>How</w:t>
      </w:r>
      <w:r w:rsidR="00B204EE" w:rsidRPr="004B0258">
        <w:rPr>
          <w:rFonts w:ascii="Gill Sans MT" w:hAnsi="Gill Sans MT"/>
        </w:rPr>
        <w:t xml:space="preserve"> you’re currently funded and if you have a</w:t>
      </w:r>
      <w:r w:rsidR="00BD65A1" w:rsidRPr="004B0258">
        <w:rPr>
          <w:rFonts w:ascii="Gill Sans MT" w:hAnsi="Gill Sans MT"/>
        </w:rPr>
        <w:t>ny major financial concerns</w:t>
      </w:r>
    </w:p>
    <w:p w14:paraId="1267F35F" w14:textId="66154574" w:rsidR="00E82A47" w:rsidRPr="004B0258" w:rsidRDefault="00483E30" w:rsidP="00497DB8">
      <w:pPr>
        <w:rPr>
          <w:rFonts w:ascii="Gill Sans MT" w:hAnsi="Gill Sans MT"/>
        </w:rPr>
      </w:pPr>
      <w:r w:rsidRPr="004B0258">
        <w:rPr>
          <w:rFonts w:ascii="Gill Sans MT" w:hAnsi="Gill Sans MT"/>
        </w:rPr>
        <w:t xml:space="preserve">Before the </w:t>
      </w:r>
      <w:r w:rsidR="0067496B" w:rsidRPr="004B0258">
        <w:rPr>
          <w:rFonts w:ascii="Gill Sans MT" w:hAnsi="Gill Sans MT"/>
        </w:rPr>
        <w:t>C</w:t>
      </w:r>
      <w:r w:rsidR="00C52141">
        <w:rPr>
          <w:rFonts w:ascii="Gill Sans MT" w:hAnsi="Gill Sans MT"/>
        </w:rPr>
        <w:t>onversation</w:t>
      </w:r>
      <w:r w:rsidRPr="004B0258">
        <w:rPr>
          <w:rFonts w:ascii="Gill Sans MT" w:hAnsi="Gill Sans MT"/>
        </w:rPr>
        <w:t>, we will outline what we want to cover so you know what to expect.</w:t>
      </w:r>
    </w:p>
    <w:tbl>
      <w:tblPr>
        <w:tblStyle w:val="TableGrid"/>
        <w:tblW w:w="0" w:type="auto"/>
        <w:tblLook w:val="04A0" w:firstRow="1" w:lastRow="0" w:firstColumn="1" w:lastColumn="0" w:noHBand="0" w:noVBand="1"/>
      </w:tblPr>
      <w:tblGrid>
        <w:gridCol w:w="9016"/>
      </w:tblGrid>
      <w:tr w:rsidR="00DB2193" w14:paraId="33C77470" w14:textId="77777777" w:rsidTr="00DB2193">
        <w:tc>
          <w:tcPr>
            <w:tcW w:w="9016" w:type="dxa"/>
            <w:tcBorders>
              <w:top w:val="nil"/>
              <w:left w:val="nil"/>
              <w:bottom w:val="nil"/>
              <w:right w:val="nil"/>
            </w:tcBorders>
            <w:shd w:val="clear" w:color="auto" w:fill="F7DACB"/>
          </w:tcPr>
          <w:p w14:paraId="63E7F619" w14:textId="77777777" w:rsidR="00DB2193" w:rsidRPr="004B0258" w:rsidRDefault="00DB2193" w:rsidP="00DB2193">
            <w:pPr>
              <w:pStyle w:val="Heading3"/>
              <w:rPr>
                <w:rFonts w:ascii="Gill Sans MT" w:hAnsi="Gill Sans MT"/>
              </w:rPr>
            </w:pPr>
            <w:r w:rsidRPr="004B0258">
              <w:rPr>
                <w:rFonts w:ascii="Gill Sans MT" w:hAnsi="Gill Sans MT"/>
              </w:rPr>
              <w:t>What happens next?</w:t>
            </w:r>
          </w:p>
          <w:p w14:paraId="7B7A3463" w14:textId="30A6FBE6" w:rsidR="004562E8" w:rsidRPr="004B0258" w:rsidRDefault="00DB2193" w:rsidP="00DB2193">
            <w:pPr>
              <w:rPr>
                <w:rFonts w:ascii="Gill Sans MT" w:hAnsi="Gill Sans MT"/>
              </w:rPr>
            </w:pPr>
            <w:r w:rsidRPr="004B0258">
              <w:rPr>
                <w:rFonts w:ascii="Gill Sans MT" w:hAnsi="Gill Sans MT"/>
              </w:rPr>
              <w:t>The Esmée staff and IYPC consultant will write up a note of the C</w:t>
            </w:r>
            <w:r w:rsidR="00C52141">
              <w:rPr>
                <w:rFonts w:ascii="Gill Sans MT" w:hAnsi="Gill Sans MT"/>
              </w:rPr>
              <w:t>onversation</w:t>
            </w:r>
            <w:r w:rsidRPr="004B0258">
              <w:rPr>
                <w:rFonts w:ascii="Gill Sans MT" w:hAnsi="Gill Sans MT"/>
              </w:rPr>
              <w:t xml:space="preserve"> (or information you have sent) for discussion at </w:t>
            </w:r>
            <w:r w:rsidR="001B4C7D" w:rsidRPr="004B0258">
              <w:rPr>
                <w:rFonts w:ascii="Gill Sans MT" w:hAnsi="Gill Sans MT"/>
              </w:rPr>
              <w:t>our</w:t>
            </w:r>
            <w:r w:rsidRPr="004B0258">
              <w:rPr>
                <w:rFonts w:ascii="Gill Sans MT" w:hAnsi="Gill Sans MT"/>
              </w:rPr>
              <w:t xml:space="preserve"> fortnightly Esmée and IYPC meeting.</w:t>
            </w:r>
            <w:r w:rsidR="0074747C" w:rsidRPr="004B0258">
              <w:rPr>
                <w:rFonts w:ascii="Gill Sans MT" w:hAnsi="Gill Sans MT"/>
              </w:rPr>
              <w:t xml:space="preserve"> </w:t>
            </w:r>
            <w:r w:rsidR="00170B85" w:rsidRPr="004B0258">
              <w:rPr>
                <w:rFonts w:ascii="Gill Sans MT" w:hAnsi="Gill Sans MT"/>
              </w:rPr>
              <w:t xml:space="preserve">We’ll consider the work and organisation’s approach in more detail, along with </w:t>
            </w:r>
            <w:r w:rsidR="00603927" w:rsidRPr="004B0258">
              <w:rPr>
                <w:rFonts w:ascii="Gill Sans MT" w:hAnsi="Gill Sans MT"/>
              </w:rPr>
              <w:t xml:space="preserve">the organisation’s </w:t>
            </w:r>
            <w:r w:rsidR="00B57CB0" w:rsidRPr="004B0258">
              <w:rPr>
                <w:rFonts w:ascii="Gill Sans MT" w:hAnsi="Gill Sans MT"/>
              </w:rPr>
              <w:t xml:space="preserve">experience and </w:t>
            </w:r>
            <w:r w:rsidR="009F596B" w:rsidRPr="004B0258">
              <w:rPr>
                <w:rFonts w:ascii="Gill Sans MT" w:hAnsi="Gill Sans MT"/>
              </w:rPr>
              <w:t xml:space="preserve">impact to date. </w:t>
            </w:r>
          </w:p>
          <w:p w14:paraId="09C15E09" w14:textId="77777777" w:rsidR="004562E8" w:rsidRPr="004B0258" w:rsidRDefault="004562E8" w:rsidP="00DB2193">
            <w:pPr>
              <w:rPr>
                <w:rFonts w:ascii="Gill Sans MT" w:hAnsi="Gill Sans MT"/>
              </w:rPr>
            </w:pPr>
          </w:p>
          <w:p w14:paraId="26C43387" w14:textId="49F32932" w:rsidR="00DB2193" w:rsidRPr="004B0258" w:rsidRDefault="00DB2193" w:rsidP="00DB2193">
            <w:pPr>
              <w:rPr>
                <w:rFonts w:ascii="Gill Sans MT" w:hAnsi="Gill Sans MT"/>
              </w:rPr>
            </w:pPr>
            <w:r w:rsidRPr="004B0258">
              <w:rPr>
                <w:rFonts w:ascii="Gill Sans MT" w:hAnsi="Gill Sans MT"/>
              </w:rPr>
              <w:t>Together</w:t>
            </w:r>
            <w:r w:rsidR="004562E8" w:rsidRPr="004B0258">
              <w:rPr>
                <w:rFonts w:ascii="Gill Sans MT" w:hAnsi="Gill Sans MT"/>
              </w:rPr>
              <w:t xml:space="preserve"> with </w:t>
            </w:r>
            <w:proofErr w:type="gramStart"/>
            <w:r w:rsidR="004562E8" w:rsidRPr="004B0258">
              <w:rPr>
                <w:rFonts w:ascii="Gill Sans MT" w:hAnsi="Gill Sans MT"/>
              </w:rPr>
              <w:t>the IYPC</w:t>
            </w:r>
            <w:proofErr w:type="gramEnd"/>
            <w:r w:rsidRPr="004B0258">
              <w:rPr>
                <w:rFonts w:ascii="Gill Sans MT" w:hAnsi="Gill Sans MT"/>
              </w:rPr>
              <w:t xml:space="preserve">, we’ll </w:t>
            </w:r>
            <w:proofErr w:type="gramStart"/>
            <w:r w:rsidRPr="004B0258">
              <w:rPr>
                <w:rFonts w:ascii="Gill Sans MT" w:hAnsi="Gill Sans MT"/>
              </w:rPr>
              <w:t>make a decision</w:t>
            </w:r>
            <w:proofErr w:type="gramEnd"/>
            <w:r w:rsidRPr="004B0258">
              <w:rPr>
                <w:rFonts w:ascii="Gill Sans MT" w:hAnsi="Gill Sans MT"/>
              </w:rPr>
              <w:t xml:space="preserve"> about whether to take it forward based on what we think is the most effective use of our resources. We will get back to you within </w:t>
            </w:r>
            <w:r w:rsidRPr="004B0258">
              <w:rPr>
                <w:rFonts w:ascii="Gill Sans MT" w:hAnsi="Gill Sans MT"/>
                <w:b/>
              </w:rPr>
              <w:t>three weeks</w:t>
            </w:r>
            <w:r w:rsidRPr="004B0258">
              <w:rPr>
                <w:rFonts w:ascii="Gill Sans MT" w:hAnsi="Gill Sans MT"/>
              </w:rPr>
              <w:t>. If we decide not to take your application further, we will give you feedback, outlining our reasons.</w:t>
            </w:r>
          </w:p>
          <w:p w14:paraId="4D28DD87" w14:textId="77777777" w:rsidR="00DB2193" w:rsidRPr="004B0258" w:rsidRDefault="00DB2193" w:rsidP="00497DB8">
            <w:pPr>
              <w:rPr>
                <w:rFonts w:ascii="Gill Sans MT" w:hAnsi="Gill Sans MT"/>
              </w:rPr>
            </w:pPr>
          </w:p>
        </w:tc>
      </w:tr>
    </w:tbl>
    <w:p w14:paraId="60160485" w14:textId="77777777" w:rsidR="006D0BD4" w:rsidRPr="004B0258" w:rsidRDefault="006D0BD4" w:rsidP="00497DB8">
      <w:pPr>
        <w:rPr>
          <w:rFonts w:ascii="Gill Sans MT" w:hAnsi="Gill Sans MT"/>
        </w:rPr>
      </w:pPr>
    </w:p>
    <w:p w14:paraId="52665CE7" w14:textId="3397FB46" w:rsidR="00AC5883" w:rsidRPr="004B0258" w:rsidRDefault="00497DB8" w:rsidP="00497DB8">
      <w:pPr>
        <w:pStyle w:val="Heading2"/>
        <w:rPr>
          <w:rFonts w:ascii="Gill Sans MT" w:hAnsi="Gill Sans MT"/>
        </w:rPr>
      </w:pPr>
      <w:bookmarkStart w:id="12" w:name="_Toc233125208"/>
      <w:r w:rsidRPr="004B0258">
        <w:rPr>
          <w:rFonts w:ascii="Gill Sans MT" w:hAnsi="Gill Sans MT"/>
        </w:rPr>
        <w:t>3</w:t>
      </w:r>
      <w:r w:rsidR="00812E46" w:rsidRPr="004B0258">
        <w:rPr>
          <w:rFonts w:ascii="Gill Sans MT" w:hAnsi="Gill Sans MT"/>
        </w:rPr>
        <w:t xml:space="preserve">. </w:t>
      </w:r>
      <w:r w:rsidR="003D2646">
        <w:rPr>
          <w:rFonts w:ascii="Gill Sans MT" w:hAnsi="Gill Sans MT"/>
        </w:rPr>
        <w:t>More</w:t>
      </w:r>
      <w:r w:rsidR="000101D9" w:rsidRPr="004B0258">
        <w:rPr>
          <w:rFonts w:ascii="Gill Sans MT" w:hAnsi="Gill Sans MT"/>
        </w:rPr>
        <w:t xml:space="preserve"> information</w:t>
      </w:r>
      <w:bookmarkEnd w:id="12"/>
    </w:p>
    <w:p w14:paraId="7C314C30" w14:textId="1D8A5194" w:rsidR="008B6416" w:rsidRPr="004B0258" w:rsidRDefault="0028263B" w:rsidP="005B665C">
      <w:pPr>
        <w:rPr>
          <w:rFonts w:ascii="Gill Sans MT" w:hAnsi="Gill Sans MT"/>
        </w:rPr>
      </w:pPr>
      <w:r w:rsidRPr="004B0258">
        <w:rPr>
          <w:rFonts w:ascii="Gill Sans MT" w:hAnsi="Gill Sans MT"/>
        </w:rPr>
        <w:t xml:space="preserve">If we take your </w:t>
      </w:r>
      <w:r w:rsidR="0079201B" w:rsidRPr="004B0258">
        <w:rPr>
          <w:rFonts w:ascii="Gill Sans MT" w:hAnsi="Gill Sans MT"/>
        </w:rPr>
        <w:t>application further</w:t>
      </w:r>
      <w:r w:rsidR="008B47C8" w:rsidRPr="004B0258">
        <w:rPr>
          <w:rFonts w:ascii="Gill Sans MT" w:hAnsi="Gill Sans MT"/>
        </w:rPr>
        <w:t xml:space="preserve">, we will consider what other </w:t>
      </w:r>
      <w:r w:rsidR="0079201B" w:rsidRPr="004B0258">
        <w:rPr>
          <w:rFonts w:ascii="Gill Sans MT" w:hAnsi="Gill Sans MT"/>
        </w:rPr>
        <w:t>information we need to do a detailed assessmen</w:t>
      </w:r>
      <w:r w:rsidR="00110BE9" w:rsidRPr="004B0258">
        <w:rPr>
          <w:rFonts w:ascii="Gill Sans MT" w:hAnsi="Gill Sans MT"/>
        </w:rPr>
        <w:t>t.</w:t>
      </w:r>
      <w:r w:rsidR="007768FB" w:rsidRPr="004B0258">
        <w:rPr>
          <w:rFonts w:ascii="Gill Sans MT" w:hAnsi="Gill Sans MT"/>
        </w:rPr>
        <w:t xml:space="preserve"> T</w:t>
      </w:r>
      <w:r w:rsidR="000E0433" w:rsidRPr="004B0258">
        <w:rPr>
          <w:rFonts w:ascii="Gill Sans MT" w:hAnsi="Gill Sans MT"/>
        </w:rPr>
        <w:t>his will include:</w:t>
      </w:r>
    </w:p>
    <w:p w14:paraId="0007304B" w14:textId="78AA325B" w:rsidR="00AC08D1" w:rsidRPr="004B0258" w:rsidRDefault="003332F4" w:rsidP="00025835">
      <w:pPr>
        <w:numPr>
          <w:ilvl w:val="0"/>
          <w:numId w:val="1"/>
        </w:numPr>
        <w:pBdr>
          <w:top w:val="nil"/>
          <w:left w:val="nil"/>
          <w:bottom w:val="nil"/>
          <w:right w:val="nil"/>
          <w:between w:val="nil"/>
        </w:pBdr>
        <w:spacing w:after="0"/>
        <w:rPr>
          <w:rFonts w:ascii="Gill Sans MT" w:hAnsi="Gill Sans MT"/>
          <w:b/>
          <w:color w:val="000000"/>
        </w:rPr>
      </w:pPr>
      <w:r w:rsidRPr="004B0258">
        <w:rPr>
          <w:rFonts w:ascii="Gill Sans MT" w:hAnsi="Gill Sans MT"/>
          <w:b/>
          <w:color w:val="000000"/>
        </w:rPr>
        <w:t xml:space="preserve">Additional questions about the work </w:t>
      </w:r>
      <w:r w:rsidR="001172FD" w:rsidRPr="004B0258">
        <w:rPr>
          <w:rFonts w:ascii="Gill Sans MT" w:hAnsi="Gill Sans MT"/>
          <w:b/>
          <w:color w:val="000000"/>
        </w:rPr>
        <w:t xml:space="preserve">we may </w:t>
      </w:r>
      <w:proofErr w:type="gramStart"/>
      <w:r w:rsidR="001172FD" w:rsidRPr="004B0258">
        <w:rPr>
          <w:rFonts w:ascii="Gill Sans MT" w:hAnsi="Gill Sans MT"/>
          <w:b/>
          <w:color w:val="000000"/>
        </w:rPr>
        <w:t>have:</w:t>
      </w:r>
      <w:proofErr w:type="gramEnd"/>
      <w:r w:rsidR="001172FD" w:rsidRPr="004B0258">
        <w:rPr>
          <w:rFonts w:ascii="Gill Sans MT" w:hAnsi="Gill Sans MT"/>
          <w:b/>
          <w:color w:val="000000"/>
        </w:rPr>
        <w:t xml:space="preserve"> </w:t>
      </w:r>
      <w:r w:rsidR="001172FD" w:rsidRPr="004B0258">
        <w:rPr>
          <w:rFonts w:ascii="Gill Sans MT" w:hAnsi="Gill Sans MT"/>
          <w:color w:val="000000"/>
        </w:rPr>
        <w:t>this could be to seek clarification</w:t>
      </w:r>
      <w:r w:rsidR="007646E8" w:rsidRPr="004B0258">
        <w:rPr>
          <w:rFonts w:ascii="Gill Sans MT" w:hAnsi="Gill Sans MT"/>
          <w:color w:val="000000"/>
        </w:rPr>
        <w:t xml:space="preserve"> or more </w:t>
      </w:r>
      <w:r w:rsidR="006F5E20" w:rsidRPr="004B0258">
        <w:rPr>
          <w:rFonts w:ascii="Gill Sans MT" w:hAnsi="Gill Sans MT"/>
          <w:color w:val="000000"/>
        </w:rPr>
        <w:t>detail, alongside any</w:t>
      </w:r>
      <w:r w:rsidR="001172FD" w:rsidRPr="004B0258">
        <w:rPr>
          <w:rFonts w:ascii="Gill Sans MT" w:hAnsi="Gill Sans MT"/>
          <w:color w:val="000000"/>
        </w:rPr>
        <w:t xml:space="preserve"> points that may have come up at our </w:t>
      </w:r>
      <w:r w:rsidR="00D10140" w:rsidRPr="004B0258">
        <w:rPr>
          <w:rFonts w:ascii="Gill Sans MT" w:hAnsi="Gill Sans MT"/>
          <w:color w:val="000000"/>
        </w:rPr>
        <w:t>team meeting.</w:t>
      </w:r>
    </w:p>
    <w:p w14:paraId="39C4A67C" w14:textId="77777777" w:rsidR="003332F4" w:rsidRPr="004B0258" w:rsidRDefault="003332F4" w:rsidP="003332F4">
      <w:pPr>
        <w:pBdr>
          <w:top w:val="nil"/>
          <w:left w:val="nil"/>
          <w:bottom w:val="nil"/>
          <w:right w:val="nil"/>
          <w:between w:val="nil"/>
        </w:pBdr>
        <w:spacing w:after="0"/>
        <w:ind w:left="720"/>
        <w:rPr>
          <w:rFonts w:ascii="Gill Sans MT" w:hAnsi="Gill Sans MT"/>
          <w:b/>
          <w:color w:val="000000"/>
        </w:rPr>
      </w:pPr>
    </w:p>
    <w:p w14:paraId="00000063" w14:textId="066413C3" w:rsidR="000E1150" w:rsidRPr="004B0258" w:rsidRDefault="00812E46" w:rsidP="00025835">
      <w:pPr>
        <w:numPr>
          <w:ilvl w:val="0"/>
          <w:numId w:val="1"/>
        </w:numPr>
        <w:pBdr>
          <w:top w:val="nil"/>
          <w:left w:val="nil"/>
          <w:bottom w:val="nil"/>
          <w:right w:val="nil"/>
          <w:between w:val="nil"/>
        </w:pBdr>
        <w:spacing w:after="0"/>
        <w:rPr>
          <w:rFonts w:ascii="Gill Sans MT" w:hAnsi="Gill Sans MT"/>
          <w:b/>
          <w:color w:val="000000"/>
        </w:rPr>
      </w:pPr>
      <w:r w:rsidRPr="004B0258">
        <w:rPr>
          <w:rFonts w:ascii="Gill Sans MT" w:hAnsi="Gill Sans MT"/>
          <w:b/>
          <w:color w:val="000000"/>
        </w:rPr>
        <w:t xml:space="preserve">Financial information about your organisation: </w:t>
      </w:r>
      <w:r w:rsidRPr="004B0258">
        <w:rPr>
          <w:rFonts w:ascii="Gill Sans MT" w:hAnsi="Gill Sans MT"/>
          <w:color w:val="000000"/>
        </w:rPr>
        <w:t xml:space="preserve">financial details of the previous financial year, the current financial year, and the next financial year.  The current year and next year should be based on your organisational income </w:t>
      </w:r>
      <w:r w:rsidR="00142F67" w:rsidRPr="004B0258">
        <w:rPr>
          <w:rFonts w:ascii="Gill Sans MT" w:hAnsi="Gill Sans MT"/>
          <w:color w:val="000000"/>
        </w:rPr>
        <w:t>and</w:t>
      </w:r>
      <w:r w:rsidRPr="004B0258">
        <w:rPr>
          <w:rFonts w:ascii="Gill Sans MT" w:hAnsi="Gill Sans MT"/>
          <w:color w:val="000000"/>
        </w:rPr>
        <w:t xml:space="preserve"> expenditure budget.</w:t>
      </w:r>
    </w:p>
    <w:p w14:paraId="00000066" w14:textId="77777777" w:rsidR="000E1150" w:rsidRPr="004B0258" w:rsidRDefault="000E1150" w:rsidP="00555296">
      <w:pPr>
        <w:pBdr>
          <w:top w:val="nil"/>
          <w:left w:val="nil"/>
          <w:bottom w:val="nil"/>
          <w:right w:val="nil"/>
          <w:between w:val="nil"/>
        </w:pBdr>
        <w:spacing w:after="0"/>
        <w:rPr>
          <w:rFonts w:ascii="Gill Sans MT" w:hAnsi="Gill Sans MT"/>
        </w:rPr>
      </w:pPr>
    </w:p>
    <w:p w14:paraId="00000067" w14:textId="7C568289" w:rsidR="000E1150" w:rsidRPr="004B0258" w:rsidRDefault="00812E46" w:rsidP="00025835">
      <w:pPr>
        <w:numPr>
          <w:ilvl w:val="0"/>
          <w:numId w:val="1"/>
        </w:numPr>
        <w:spacing w:after="0"/>
        <w:rPr>
          <w:rFonts w:ascii="Gill Sans MT" w:hAnsi="Gill Sans MT"/>
        </w:rPr>
      </w:pPr>
      <w:r w:rsidRPr="004B0258">
        <w:rPr>
          <w:rFonts w:ascii="Gill Sans MT" w:hAnsi="Gill Sans MT"/>
          <w:b/>
        </w:rPr>
        <w:t xml:space="preserve">Outcomes: </w:t>
      </w:r>
      <w:r w:rsidRPr="004B0258">
        <w:rPr>
          <w:rFonts w:ascii="Gill Sans MT" w:hAnsi="Gill Sans MT"/>
        </w:rPr>
        <w:t>Up to three outcomes you expect from the work, and what your indicators of progress might be.</w:t>
      </w:r>
      <w:r w:rsidRPr="004B0258">
        <w:rPr>
          <w:rFonts w:ascii="Gill Sans MT" w:hAnsi="Gill Sans MT"/>
          <w:b/>
        </w:rPr>
        <w:t xml:space="preserve"> </w:t>
      </w:r>
      <w:r w:rsidRPr="004B0258">
        <w:rPr>
          <w:rFonts w:ascii="Gill Sans MT" w:hAnsi="Gill Sans MT"/>
        </w:rPr>
        <w:t>These should contribute to Esmée’s aims for the programme. </w:t>
      </w:r>
      <w:hyperlink r:id="rId27">
        <w:r w:rsidRPr="004B0258">
          <w:rPr>
            <w:rFonts w:ascii="Gill Sans MT" w:hAnsi="Gill Sans MT"/>
            <w:color w:val="0563C1"/>
            <w:u w:val="single"/>
          </w:rPr>
          <w:t>See our guidance on outcomes for more information</w:t>
        </w:r>
      </w:hyperlink>
      <w:r w:rsidRPr="004B0258">
        <w:rPr>
          <w:rFonts w:ascii="Gill Sans MT" w:hAnsi="Gill Sans MT"/>
        </w:rPr>
        <w:t>.</w:t>
      </w:r>
    </w:p>
    <w:p w14:paraId="00000068" w14:textId="77777777" w:rsidR="000E1150" w:rsidRPr="004B0258" w:rsidRDefault="000E1150">
      <w:pPr>
        <w:pBdr>
          <w:top w:val="nil"/>
          <w:left w:val="nil"/>
          <w:bottom w:val="nil"/>
          <w:right w:val="nil"/>
          <w:between w:val="nil"/>
        </w:pBdr>
        <w:spacing w:after="0"/>
        <w:ind w:left="720"/>
        <w:rPr>
          <w:rFonts w:ascii="Gill Sans MT" w:hAnsi="Gill Sans MT"/>
          <w:b/>
          <w:color w:val="000000"/>
        </w:rPr>
      </w:pPr>
    </w:p>
    <w:p w14:paraId="00000069" w14:textId="77777777" w:rsidR="000E1150" w:rsidRPr="004B0258" w:rsidRDefault="00812E46" w:rsidP="00025835">
      <w:pPr>
        <w:numPr>
          <w:ilvl w:val="0"/>
          <w:numId w:val="1"/>
        </w:numPr>
        <w:pBdr>
          <w:top w:val="nil"/>
          <w:left w:val="nil"/>
          <w:bottom w:val="nil"/>
          <w:right w:val="nil"/>
          <w:between w:val="nil"/>
        </w:pBdr>
        <w:spacing w:after="0"/>
        <w:rPr>
          <w:rFonts w:ascii="Gill Sans MT" w:hAnsi="Gill Sans MT"/>
          <w:b/>
          <w:color w:val="000000"/>
        </w:rPr>
      </w:pPr>
      <w:r w:rsidRPr="004B0258">
        <w:rPr>
          <w:rFonts w:ascii="Gill Sans MT" w:hAnsi="Gill Sans MT"/>
          <w:b/>
          <w:color w:val="000000"/>
        </w:rPr>
        <w:t>Supporting documents:</w:t>
      </w:r>
    </w:p>
    <w:p w14:paraId="0000006A" w14:textId="77777777" w:rsidR="000E1150" w:rsidRPr="004B0258" w:rsidRDefault="00812E46" w:rsidP="00025835">
      <w:pPr>
        <w:numPr>
          <w:ilvl w:val="1"/>
          <w:numId w:val="1"/>
        </w:numPr>
        <w:pBdr>
          <w:top w:val="nil"/>
          <w:left w:val="nil"/>
          <w:bottom w:val="nil"/>
          <w:right w:val="nil"/>
          <w:between w:val="nil"/>
        </w:pBdr>
        <w:spacing w:after="0"/>
        <w:rPr>
          <w:rFonts w:ascii="Gill Sans MT" w:hAnsi="Gill Sans MT"/>
          <w:color w:val="000000"/>
        </w:rPr>
      </w:pPr>
      <w:r w:rsidRPr="004B0258">
        <w:rPr>
          <w:rFonts w:ascii="Gill Sans MT" w:hAnsi="Gill Sans MT"/>
          <w:color w:val="000000"/>
        </w:rPr>
        <w:t>A copy of your latest approved annual report and accounts</w:t>
      </w:r>
    </w:p>
    <w:p w14:paraId="0000006B" w14:textId="77777777" w:rsidR="000E1150" w:rsidRPr="004B0258" w:rsidRDefault="00812E46" w:rsidP="00025835">
      <w:pPr>
        <w:numPr>
          <w:ilvl w:val="1"/>
          <w:numId w:val="1"/>
        </w:numPr>
        <w:pBdr>
          <w:top w:val="nil"/>
          <w:left w:val="nil"/>
          <w:bottom w:val="nil"/>
          <w:right w:val="nil"/>
          <w:between w:val="nil"/>
        </w:pBdr>
        <w:spacing w:after="0"/>
        <w:rPr>
          <w:rFonts w:ascii="Gill Sans MT" w:hAnsi="Gill Sans MT"/>
          <w:color w:val="000000"/>
        </w:rPr>
      </w:pPr>
      <w:r w:rsidRPr="004B0258">
        <w:rPr>
          <w:rFonts w:ascii="Gill Sans MT" w:hAnsi="Gill Sans MT"/>
          <w:color w:val="000000"/>
        </w:rPr>
        <w:t>An income and expenditure budget for the organisation for the current financial year</w:t>
      </w:r>
    </w:p>
    <w:p w14:paraId="0000006C" w14:textId="77777777" w:rsidR="000E1150" w:rsidRPr="004B0258" w:rsidRDefault="00812E46" w:rsidP="00025835">
      <w:pPr>
        <w:numPr>
          <w:ilvl w:val="1"/>
          <w:numId w:val="1"/>
        </w:numPr>
        <w:pBdr>
          <w:top w:val="nil"/>
          <w:left w:val="nil"/>
          <w:bottom w:val="nil"/>
          <w:right w:val="nil"/>
          <w:between w:val="nil"/>
        </w:pBdr>
        <w:spacing w:after="0"/>
        <w:rPr>
          <w:rFonts w:ascii="Gill Sans MT" w:hAnsi="Gill Sans MT"/>
          <w:color w:val="000000"/>
        </w:rPr>
      </w:pPr>
      <w:r w:rsidRPr="004B0258">
        <w:rPr>
          <w:rFonts w:ascii="Gill Sans MT" w:hAnsi="Gill Sans MT"/>
          <w:color w:val="000000"/>
        </w:rPr>
        <w:t xml:space="preserve">A copy of your safeguarding policy </w:t>
      </w:r>
      <w:r w:rsidRPr="004B0258">
        <w:rPr>
          <w:rFonts w:ascii="Gill Sans MT" w:hAnsi="Gill Sans MT"/>
        </w:rPr>
        <w:t xml:space="preserve">(see </w:t>
      </w:r>
      <w:hyperlink r:id="rId28">
        <w:r w:rsidRPr="004B0258">
          <w:rPr>
            <w:rFonts w:ascii="Gill Sans MT" w:hAnsi="Gill Sans MT"/>
            <w:color w:val="1155CC"/>
            <w:u w:val="single"/>
          </w:rPr>
          <w:t>our approach to safeguarding</w:t>
        </w:r>
      </w:hyperlink>
      <w:r w:rsidRPr="004B0258">
        <w:rPr>
          <w:rFonts w:ascii="Gill Sans MT" w:hAnsi="Gill Sans MT"/>
        </w:rPr>
        <w:t>)</w:t>
      </w:r>
    </w:p>
    <w:p w14:paraId="0000006D" w14:textId="77777777" w:rsidR="000E1150" w:rsidRPr="004B0258" w:rsidRDefault="00812E46" w:rsidP="00025835">
      <w:pPr>
        <w:numPr>
          <w:ilvl w:val="1"/>
          <w:numId w:val="1"/>
        </w:numPr>
        <w:pBdr>
          <w:top w:val="nil"/>
          <w:left w:val="nil"/>
          <w:bottom w:val="nil"/>
          <w:right w:val="nil"/>
          <w:between w:val="nil"/>
        </w:pBdr>
        <w:spacing w:after="0"/>
        <w:rPr>
          <w:rFonts w:ascii="Gill Sans MT" w:hAnsi="Gill Sans MT"/>
          <w:color w:val="000000"/>
        </w:rPr>
      </w:pPr>
      <w:r w:rsidRPr="004B0258">
        <w:rPr>
          <w:rFonts w:ascii="Gill Sans MT" w:hAnsi="Gill Sans MT"/>
          <w:color w:val="000000"/>
        </w:rPr>
        <w:t>A set of draft or management accounts covering the last financial year if you do not yet have an audited version (if applicable)</w:t>
      </w:r>
    </w:p>
    <w:p w14:paraId="0000006E" w14:textId="77777777" w:rsidR="000E1150" w:rsidRPr="004B0258" w:rsidRDefault="00812E46" w:rsidP="00025835">
      <w:pPr>
        <w:numPr>
          <w:ilvl w:val="1"/>
          <w:numId w:val="1"/>
        </w:numPr>
        <w:pBdr>
          <w:top w:val="nil"/>
          <w:left w:val="nil"/>
          <w:bottom w:val="nil"/>
          <w:right w:val="nil"/>
          <w:between w:val="nil"/>
        </w:pBdr>
        <w:spacing w:after="0"/>
        <w:rPr>
          <w:rFonts w:ascii="Gill Sans MT" w:hAnsi="Gill Sans MT"/>
          <w:color w:val="000000"/>
        </w:rPr>
      </w:pPr>
      <w:r w:rsidRPr="004B0258">
        <w:rPr>
          <w:rFonts w:ascii="Gill Sans MT" w:hAnsi="Gill Sans MT"/>
          <w:color w:val="000000"/>
        </w:rPr>
        <w:t xml:space="preserve">If you are applying for a project, a budget identifying what you would like us to </w:t>
      </w:r>
      <w:proofErr w:type="gramStart"/>
      <w:r w:rsidRPr="004B0258">
        <w:rPr>
          <w:rFonts w:ascii="Gill Sans MT" w:hAnsi="Gill Sans MT"/>
          <w:color w:val="000000"/>
        </w:rPr>
        <w:t>fund</w:t>
      </w:r>
      <w:proofErr w:type="gramEnd"/>
      <w:r w:rsidRPr="004B0258">
        <w:rPr>
          <w:rFonts w:ascii="Gill Sans MT" w:hAnsi="Gill Sans MT"/>
          <w:color w:val="000000"/>
        </w:rPr>
        <w:t xml:space="preserve"> and any other funding approached/secured</w:t>
      </w:r>
    </w:p>
    <w:p w14:paraId="24D8B2F9" w14:textId="19F52336" w:rsidR="00AC08D1" w:rsidRPr="004B0258" w:rsidRDefault="00812E46" w:rsidP="00025835">
      <w:pPr>
        <w:numPr>
          <w:ilvl w:val="1"/>
          <w:numId w:val="1"/>
        </w:numPr>
        <w:pBdr>
          <w:top w:val="nil"/>
          <w:left w:val="nil"/>
          <w:bottom w:val="nil"/>
          <w:right w:val="nil"/>
          <w:between w:val="nil"/>
        </w:pBdr>
        <w:rPr>
          <w:rFonts w:ascii="Gill Sans MT" w:hAnsi="Gill Sans MT"/>
          <w:color w:val="000000"/>
        </w:rPr>
      </w:pPr>
      <w:r w:rsidRPr="004B0258">
        <w:rPr>
          <w:rFonts w:ascii="Gill Sans MT" w:hAnsi="Gill Sans MT"/>
          <w:color w:val="000000"/>
        </w:rPr>
        <w:t xml:space="preserve">A copy of your Constitution, Memorandum and Articles of Association or other rules (if you are </w:t>
      </w:r>
      <w:r w:rsidRPr="004B0258">
        <w:rPr>
          <w:rFonts w:ascii="Gill Sans MT" w:hAnsi="Gill Sans MT"/>
          <w:b/>
          <w:color w:val="000000"/>
        </w:rPr>
        <w:t>not</w:t>
      </w:r>
      <w:r w:rsidRPr="004B0258">
        <w:rPr>
          <w:rFonts w:ascii="Gill Sans MT" w:hAnsi="Gill Sans MT"/>
          <w:color w:val="000000"/>
        </w:rPr>
        <w:t xml:space="preserve"> a registered charity)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ACB"/>
        <w:tblLook w:val="04A0" w:firstRow="1" w:lastRow="0" w:firstColumn="1" w:lastColumn="0" w:noHBand="0" w:noVBand="1"/>
      </w:tblPr>
      <w:tblGrid>
        <w:gridCol w:w="9016"/>
      </w:tblGrid>
      <w:tr w:rsidR="00A73A74" w14:paraId="3DA8CA31" w14:textId="77777777" w:rsidTr="00A73A74">
        <w:tc>
          <w:tcPr>
            <w:tcW w:w="9016" w:type="dxa"/>
            <w:shd w:val="clear" w:color="auto" w:fill="F7DACB"/>
          </w:tcPr>
          <w:p w14:paraId="2786F305" w14:textId="77777777" w:rsidR="00A73A74" w:rsidRPr="004B0258" w:rsidRDefault="00A73A74" w:rsidP="00A73A74">
            <w:pPr>
              <w:pStyle w:val="Heading3"/>
              <w:rPr>
                <w:rFonts w:ascii="Gill Sans MT" w:hAnsi="Gill Sans MT"/>
              </w:rPr>
            </w:pPr>
            <w:r w:rsidRPr="004B0258">
              <w:rPr>
                <w:rFonts w:ascii="Gill Sans MT" w:hAnsi="Gill Sans MT"/>
              </w:rPr>
              <w:t>What happens next?</w:t>
            </w:r>
          </w:p>
          <w:p w14:paraId="21F98076" w14:textId="7C22A7D6" w:rsidR="001B1588" w:rsidRPr="004B0258" w:rsidRDefault="00A73A74" w:rsidP="00A73A74">
            <w:pPr>
              <w:rPr>
                <w:rFonts w:ascii="Gill Sans MT" w:hAnsi="Gill Sans MT"/>
              </w:rPr>
            </w:pPr>
            <w:r w:rsidRPr="004B0258">
              <w:rPr>
                <w:rFonts w:ascii="Gill Sans MT" w:hAnsi="Gill Sans MT"/>
              </w:rPr>
              <w:t xml:space="preserve">The Esmée staff and IYPC consultant will </w:t>
            </w:r>
            <w:r w:rsidR="00DF34D5" w:rsidRPr="004B0258">
              <w:rPr>
                <w:rFonts w:ascii="Gill Sans MT" w:hAnsi="Gill Sans MT"/>
              </w:rPr>
              <w:t xml:space="preserve">carry out a detailed review of </w:t>
            </w:r>
            <w:r w:rsidR="005C0D43" w:rsidRPr="004B0258">
              <w:rPr>
                <w:rFonts w:ascii="Gill Sans MT" w:hAnsi="Gill Sans MT"/>
              </w:rPr>
              <w:t>all the information</w:t>
            </w:r>
            <w:r w:rsidR="00FB0651" w:rsidRPr="004B0258">
              <w:rPr>
                <w:rFonts w:ascii="Gill Sans MT" w:hAnsi="Gill Sans MT"/>
              </w:rPr>
              <w:t xml:space="preserve"> for discussion</w:t>
            </w:r>
            <w:r w:rsidR="00E51E3A" w:rsidRPr="004B0258">
              <w:rPr>
                <w:rFonts w:ascii="Gill Sans MT" w:hAnsi="Gill Sans MT"/>
              </w:rPr>
              <w:t xml:space="preserve"> at our fortnightly meeting</w:t>
            </w:r>
            <w:r w:rsidR="00DA13A0" w:rsidRPr="004B0258">
              <w:rPr>
                <w:rFonts w:ascii="Gill Sans MT" w:hAnsi="Gill Sans MT"/>
              </w:rPr>
              <w:t>, along with other r</w:t>
            </w:r>
            <w:r w:rsidR="00C716A6" w:rsidRPr="004B0258">
              <w:rPr>
                <w:rFonts w:ascii="Gill Sans MT" w:hAnsi="Gill Sans MT"/>
              </w:rPr>
              <w:t>equ</w:t>
            </w:r>
            <w:r w:rsidR="0020124C" w:rsidRPr="004B0258">
              <w:rPr>
                <w:rFonts w:ascii="Gill Sans MT" w:hAnsi="Gill Sans MT"/>
              </w:rPr>
              <w:t>ests for funding</w:t>
            </w:r>
            <w:r w:rsidR="008A1D62" w:rsidRPr="004B0258">
              <w:rPr>
                <w:rFonts w:ascii="Gill Sans MT" w:hAnsi="Gill Sans MT"/>
              </w:rPr>
              <w:t>, so that we can better explore potential opportunities</w:t>
            </w:r>
            <w:r w:rsidR="007B058B" w:rsidRPr="004B0258">
              <w:rPr>
                <w:rFonts w:ascii="Gill Sans MT" w:hAnsi="Gill Sans MT"/>
              </w:rPr>
              <w:t xml:space="preserve"> with other work we’re funding and </w:t>
            </w:r>
            <w:r w:rsidR="00775803" w:rsidRPr="004B0258">
              <w:rPr>
                <w:rFonts w:ascii="Gill Sans MT" w:hAnsi="Gill Sans MT"/>
              </w:rPr>
              <w:t xml:space="preserve">collective learning. The Esmée staff and IYPC consultant will then </w:t>
            </w:r>
            <w:r w:rsidR="00A95E3C" w:rsidRPr="004B0258">
              <w:rPr>
                <w:rFonts w:ascii="Gill Sans MT" w:hAnsi="Gill Sans MT"/>
              </w:rPr>
              <w:t>write up a recommendation for decision.</w:t>
            </w:r>
            <w:r w:rsidR="00555296">
              <w:rPr>
                <w:rFonts w:ascii="Gill Sans MT" w:hAnsi="Gill Sans MT"/>
              </w:rPr>
              <w:t xml:space="preserve"> </w:t>
            </w:r>
          </w:p>
          <w:p w14:paraId="5B67F55C" w14:textId="77777777" w:rsidR="001B1588" w:rsidRPr="004B0258" w:rsidRDefault="001B1588" w:rsidP="00A73A74">
            <w:pPr>
              <w:rPr>
                <w:rFonts w:ascii="Gill Sans MT" w:hAnsi="Gill Sans MT"/>
              </w:rPr>
            </w:pPr>
          </w:p>
          <w:p w14:paraId="253A686B" w14:textId="3514FFD3" w:rsidR="00A73A74" w:rsidRPr="004B0258" w:rsidRDefault="00A73A74" w:rsidP="00A73A74">
            <w:pPr>
              <w:rPr>
                <w:rFonts w:ascii="Gill Sans MT" w:hAnsi="Gill Sans MT"/>
              </w:rPr>
            </w:pPr>
            <w:r w:rsidRPr="004B0258">
              <w:rPr>
                <w:rFonts w:ascii="Gill Sans MT" w:hAnsi="Gill Sans MT"/>
              </w:rPr>
              <w:t>Our Trustees work with our Executive team to make decisions on how to use our resources and make funding decisions.</w:t>
            </w:r>
            <w:r w:rsidR="00555296">
              <w:rPr>
                <w:rFonts w:ascii="Gill Sans MT" w:hAnsi="Gill Sans MT"/>
              </w:rPr>
              <w:t xml:space="preserve"> We will get back to you within </w:t>
            </w:r>
            <w:r w:rsidR="00555296" w:rsidRPr="00555296">
              <w:rPr>
                <w:rFonts w:ascii="Gill Sans MT" w:hAnsi="Gill Sans MT"/>
                <w:b/>
                <w:bCs/>
              </w:rPr>
              <w:t>two to three months</w:t>
            </w:r>
            <w:r w:rsidR="00555296">
              <w:rPr>
                <w:rFonts w:ascii="Gill Sans MT" w:hAnsi="Gill Sans MT"/>
              </w:rPr>
              <w:t>.</w:t>
            </w:r>
          </w:p>
          <w:p w14:paraId="67D584FB" w14:textId="77777777" w:rsidR="00A73A74" w:rsidRPr="004B0258" w:rsidRDefault="00A73A74" w:rsidP="001B1588">
            <w:pPr>
              <w:spacing w:before="120"/>
              <w:rPr>
                <w:rFonts w:ascii="Gill Sans MT" w:hAnsi="Gill Sans MT"/>
              </w:rPr>
            </w:pPr>
            <w:r w:rsidRPr="004B0258">
              <w:rPr>
                <w:rFonts w:ascii="Gill Sans MT" w:hAnsi="Gill Sans MT"/>
              </w:rPr>
              <w:t>Decisions are made depending on the size of the funding request:</w:t>
            </w:r>
          </w:p>
          <w:p w14:paraId="055B894C" w14:textId="2E7677C2" w:rsidR="00A73A74" w:rsidRPr="004B0258" w:rsidRDefault="00A73A74" w:rsidP="00025835">
            <w:pPr>
              <w:numPr>
                <w:ilvl w:val="0"/>
                <w:numId w:val="3"/>
              </w:numPr>
              <w:spacing w:before="120"/>
              <w:rPr>
                <w:rFonts w:ascii="Gill Sans MT" w:hAnsi="Gill Sans MT"/>
              </w:rPr>
            </w:pPr>
            <w:r w:rsidRPr="004B0258">
              <w:rPr>
                <w:rFonts w:ascii="Gill Sans MT" w:hAnsi="Gill Sans MT"/>
                <w:b/>
              </w:rPr>
              <w:t>Grants up to £120k</w:t>
            </w:r>
            <w:r w:rsidRPr="004B0258">
              <w:rPr>
                <w:rFonts w:ascii="Gill Sans MT" w:hAnsi="Gill Sans MT"/>
              </w:rPr>
              <w:t xml:space="preserve"> - Executive Team, which meets every </w:t>
            </w:r>
            <w:r w:rsidR="00C86461" w:rsidRPr="004B0258">
              <w:rPr>
                <w:rFonts w:ascii="Gill Sans MT" w:hAnsi="Gill Sans MT"/>
              </w:rPr>
              <w:t>two</w:t>
            </w:r>
            <w:r w:rsidRPr="004B0258">
              <w:rPr>
                <w:rFonts w:ascii="Gill Sans MT" w:hAnsi="Gill Sans MT"/>
              </w:rPr>
              <w:t xml:space="preserve"> weeks.</w:t>
            </w:r>
          </w:p>
          <w:p w14:paraId="2E630A79" w14:textId="318891D3" w:rsidR="00A73A74" w:rsidRPr="004B0258" w:rsidRDefault="00A73A74" w:rsidP="00025835">
            <w:pPr>
              <w:numPr>
                <w:ilvl w:val="0"/>
                <w:numId w:val="3"/>
              </w:numPr>
              <w:spacing w:before="120"/>
              <w:rPr>
                <w:rFonts w:ascii="Gill Sans MT" w:hAnsi="Gill Sans MT"/>
              </w:rPr>
            </w:pPr>
            <w:r w:rsidRPr="004B0258">
              <w:rPr>
                <w:rFonts w:ascii="Gill Sans MT" w:hAnsi="Gill Sans MT"/>
                <w:b/>
              </w:rPr>
              <w:t>Grants up to £300k</w:t>
            </w:r>
            <w:r w:rsidRPr="004B0258">
              <w:rPr>
                <w:rFonts w:ascii="Gill Sans MT" w:hAnsi="Gill Sans MT"/>
              </w:rPr>
              <w:t xml:space="preserve"> - Executive/Trustee committee, which meets every </w:t>
            </w:r>
            <w:r w:rsidR="00C86461" w:rsidRPr="004B0258">
              <w:rPr>
                <w:rFonts w:ascii="Gill Sans MT" w:hAnsi="Gill Sans MT"/>
              </w:rPr>
              <w:t>six</w:t>
            </w:r>
            <w:r w:rsidRPr="004B0258">
              <w:rPr>
                <w:rFonts w:ascii="Gill Sans MT" w:hAnsi="Gill Sans MT"/>
              </w:rPr>
              <w:t xml:space="preserve"> weeks.</w:t>
            </w:r>
          </w:p>
          <w:p w14:paraId="2A8EA6FC" w14:textId="7A6F64D6" w:rsidR="00A73A74" w:rsidRPr="00A94B45" w:rsidRDefault="00A73A74" w:rsidP="00A73A74">
            <w:pPr>
              <w:ind w:left="644"/>
              <w:rPr>
                <w:rFonts w:ascii="Gill Sans MT" w:hAnsi="Gill Sans MT"/>
              </w:rPr>
            </w:pPr>
          </w:p>
        </w:tc>
      </w:tr>
    </w:tbl>
    <w:p w14:paraId="1A4EDB22" w14:textId="4A42168A" w:rsidR="00951BFC" w:rsidRDefault="00951BFC" w:rsidP="00795D82"/>
    <w:sectPr w:rsidR="00951BFC">
      <w:headerReference w:type="default" r:id="rId29"/>
      <w:footerReference w:type="default" r:id="rId30"/>
      <w:headerReference w:type="first" r:id="rId3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17578" w14:textId="77777777" w:rsidR="003F0654" w:rsidRDefault="003F0654">
      <w:pPr>
        <w:spacing w:after="0" w:line="240" w:lineRule="auto"/>
      </w:pPr>
      <w:r>
        <w:separator/>
      </w:r>
    </w:p>
  </w:endnote>
  <w:endnote w:type="continuationSeparator" w:id="0">
    <w:p w14:paraId="6FB3BF63" w14:textId="77777777" w:rsidR="003F0654" w:rsidRDefault="003F0654">
      <w:pPr>
        <w:spacing w:after="0" w:line="240" w:lineRule="auto"/>
      </w:pPr>
      <w:r>
        <w:continuationSeparator/>
      </w:r>
    </w:p>
  </w:endnote>
  <w:endnote w:type="continuationNotice" w:id="1">
    <w:p w14:paraId="7D578C8A" w14:textId="77777777" w:rsidR="003F0654" w:rsidRDefault="003F06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Gill Sans">
    <w:altName w:val="Calibri"/>
    <w:panose1 w:val="020B0502020104020203"/>
    <w:charset w:val="00"/>
    <w:family w:val="swiss"/>
    <w:notTrueType/>
    <w:pitch w:val="variable"/>
    <w:sig w:usb0="A00000AF" w:usb1="5000205A" w:usb2="00000000" w:usb3="00000000" w:csb0="00000093"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Majalla UI">
    <w:panose1 w:val="00000000000000000000"/>
    <w:charset w:val="00"/>
    <w:family w:val="roman"/>
    <w:notTrueType/>
    <w:pitch w:val="default"/>
  </w:font>
  <w:font w:name="HGGothicE">
    <w:charset w:val="80"/>
    <w:family w:val="modern"/>
    <w:pitch w:val="fixed"/>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61031"/>
      <w:docPartObj>
        <w:docPartGallery w:val="Page Numbers (Bottom of Page)"/>
        <w:docPartUnique/>
      </w:docPartObj>
    </w:sdtPr>
    <w:sdtEndPr>
      <w:rPr>
        <w:noProof/>
      </w:rPr>
    </w:sdtEndPr>
    <w:sdtContent>
      <w:p w14:paraId="13509F65" w14:textId="10EA12B2" w:rsidR="00F71C90" w:rsidRDefault="00F71C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45EB09" w14:textId="77777777" w:rsidR="00DE7F12" w:rsidRDefault="00DE7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B4AA5" w14:textId="77777777" w:rsidR="003F0654" w:rsidRDefault="003F0654">
      <w:pPr>
        <w:spacing w:after="0" w:line="240" w:lineRule="auto"/>
      </w:pPr>
      <w:r>
        <w:separator/>
      </w:r>
    </w:p>
  </w:footnote>
  <w:footnote w:type="continuationSeparator" w:id="0">
    <w:p w14:paraId="707EB4EA" w14:textId="77777777" w:rsidR="003F0654" w:rsidRDefault="003F0654">
      <w:pPr>
        <w:spacing w:after="0" w:line="240" w:lineRule="auto"/>
      </w:pPr>
      <w:r>
        <w:continuationSeparator/>
      </w:r>
    </w:p>
  </w:footnote>
  <w:footnote w:type="continuationNotice" w:id="1">
    <w:p w14:paraId="450DC151" w14:textId="77777777" w:rsidR="003F0654" w:rsidRDefault="003F06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2" w14:textId="77777777" w:rsidR="000E1150" w:rsidRDefault="000E1150">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1" w14:textId="77777777" w:rsidR="000E1150" w:rsidRDefault="00812E46">
    <w:pPr>
      <w:pBdr>
        <w:top w:val="nil"/>
        <w:left w:val="nil"/>
        <w:bottom w:val="nil"/>
        <w:right w:val="nil"/>
        <w:between w:val="nil"/>
      </w:pBdr>
      <w:tabs>
        <w:tab w:val="center" w:pos="4513"/>
        <w:tab w:val="right" w:pos="9026"/>
      </w:tabs>
      <w:spacing w:after="0" w:line="240" w:lineRule="auto"/>
      <w:jc w:val="center"/>
      <w:rPr>
        <w:color w:val="000000"/>
      </w:rPr>
    </w:pPr>
    <w:r>
      <w:rPr>
        <w:noProof/>
        <w:color w:val="2B579A"/>
        <w:shd w:val="clear" w:color="auto" w:fill="E6E6E6"/>
      </w:rPr>
      <w:drawing>
        <wp:inline distT="0" distB="0" distL="0" distR="0" wp14:anchorId="41E4E744" wp14:editId="0588F8B1">
          <wp:extent cx="2065812" cy="1080707"/>
          <wp:effectExtent l="0" t="0" r="0" b="0"/>
          <wp:docPr id="1"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
                  <a:srcRect/>
                  <a:stretch>
                    <a:fillRect/>
                  </a:stretch>
                </pic:blipFill>
                <pic:spPr>
                  <a:xfrm>
                    <a:off x="0" y="0"/>
                    <a:ext cx="2065812" cy="108070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9FA"/>
    <w:multiLevelType w:val="multilevel"/>
    <w:tmpl w:val="1E68BE64"/>
    <w:lvl w:ilvl="0">
      <w:start w:val="1"/>
      <w:numFmt w:val="bullet"/>
      <w:lvlText w:val=""/>
      <w:lvlJc w:val="left"/>
      <w:pPr>
        <w:ind w:left="360" w:hanging="360"/>
      </w:pPr>
      <w:rPr>
        <w:rFonts w:ascii="Wingdings" w:hAnsi="Wingdings" w:hint="default"/>
        <w:color w:val="EE0000"/>
        <w:sz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2006747"/>
    <w:multiLevelType w:val="multilevel"/>
    <w:tmpl w:val="D1007862"/>
    <w:lvl w:ilvl="0">
      <w:start w:val="1"/>
      <w:numFmt w:val="bullet"/>
      <w:lvlText w:val=""/>
      <w:lvlJc w:val="left"/>
      <w:pPr>
        <w:ind w:left="360" w:hanging="360"/>
      </w:pPr>
      <w:rPr>
        <w:rFonts w:ascii="Wingdings" w:hAnsi="Wingdings" w:hint="default"/>
        <w:color w:val="00B050"/>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C611AFE"/>
    <w:multiLevelType w:val="multilevel"/>
    <w:tmpl w:val="81D2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DB66DB"/>
    <w:multiLevelType w:val="multilevel"/>
    <w:tmpl w:val="6E58ABFC"/>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4" w15:restartNumberingAfterBreak="0">
    <w:nsid w:val="11F35D46"/>
    <w:multiLevelType w:val="multilevel"/>
    <w:tmpl w:val="347CE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DA1C09"/>
    <w:multiLevelType w:val="multilevel"/>
    <w:tmpl w:val="56CEB6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912757E"/>
    <w:multiLevelType w:val="hybridMultilevel"/>
    <w:tmpl w:val="BBA89388"/>
    <w:lvl w:ilvl="0" w:tplc="5C36EAD4">
      <w:start w:val="1"/>
      <w:numFmt w:val="bullet"/>
      <w:lvlText w:val=""/>
      <w:lvlJc w:val="left"/>
      <w:pPr>
        <w:ind w:left="1440" w:hanging="360"/>
      </w:pPr>
      <w:rPr>
        <w:rFonts w:ascii="Symbol" w:hAnsi="Symbol"/>
      </w:rPr>
    </w:lvl>
    <w:lvl w:ilvl="1" w:tplc="423696F6">
      <w:start w:val="1"/>
      <w:numFmt w:val="bullet"/>
      <w:lvlText w:val=""/>
      <w:lvlJc w:val="left"/>
      <w:pPr>
        <w:ind w:left="2160" w:hanging="360"/>
      </w:pPr>
      <w:rPr>
        <w:rFonts w:ascii="Symbol" w:hAnsi="Symbol"/>
      </w:rPr>
    </w:lvl>
    <w:lvl w:ilvl="2" w:tplc="214CDC48">
      <w:start w:val="1"/>
      <w:numFmt w:val="bullet"/>
      <w:lvlText w:val=""/>
      <w:lvlJc w:val="left"/>
      <w:pPr>
        <w:ind w:left="1440" w:hanging="360"/>
      </w:pPr>
      <w:rPr>
        <w:rFonts w:ascii="Symbol" w:hAnsi="Symbol"/>
      </w:rPr>
    </w:lvl>
    <w:lvl w:ilvl="3" w:tplc="3A8C985E">
      <w:start w:val="1"/>
      <w:numFmt w:val="bullet"/>
      <w:lvlText w:val=""/>
      <w:lvlJc w:val="left"/>
      <w:pPr>
        <w:ind w:left="1440" w:hanging="360"/>
      </w:pPr>
      <w:rPr>
        <w:rFonts w:ascii="Symbol" w:hAnsi="Symbol"/>
      </w:rPr>
    </w:lvl>
    <w:lvl w:ilvl="4" w:tplc="ED268130">
      <w:start w:val="1"/>
      <w:numFmt w:val="bullet"/>
      <w:lvlText w:val=""/>
      <w:lvlJc w:val="left"/>
      <w:pPr>
        <w:ind w:left="1440" w:hanging="360"/>
      </w:pPr>
      <w:rPr>
        <w:rFonts w:ascii="Symbol" w:hAnsi="Symbol"/>
      </w:rPr>
    </w:lvl>
    <w:lvl w:ilvl="5" w:tplc="B0EE238C">
      <w:start w:val="1"/>
      <w:numFmt w:val="bullet"/>
      <w:lvlText w:val=""/>
      <w:lvlJc w:val="left"/>
      <w:pPr>
        <w:ind w:left="1440" w:hanging="360"/>
      </w:pPr>
      <w:rPr>
        <w:rFonts w:ascii="Symbol" w:hAnsi="Symbol"/>
      </w:rPr>
    </w:lvl>
    <w:lvl w:ilvl="6" w:tplc="1128B152">
      <w:start w:val="1"/>
      <w:numFmt w:val="bullet"/>
      <w:lvlText w:val=""/>
      <w:lvlJc w:val="left"/>
      <w:pPr>
        <w:ind w:left="1440" w:hanging="360"/>
      </w:pPr>
      <w:rPr>
        <w:rFonts w:ascii="Symbol" w:hAnsi="Symbol"/>
      </w:rPr>
    </w:lvl>
    <w:lvl w:ilvl="7" w:tplc="4B3A8592">
      <w:start w:val="1"/>
      <w:numFmt w:val="bullet"/>
      <w:lvlText w:val=""/>
      <w:lvlJc w:val="left"/>
      <w:pPr>
        <w:ind w:left="1440" w:hanging="360"/>
      </w:pPr>
      <w:rPr>
        <w:rFonts w:ascii="Symbol" w:hAnsi="Symbol"/>
      </w:rPr>
    </w:lvl>
    <w:lvl w:ilvl="8" w:tplc="C018D25C">
      <w:start w:val="1"/>
      <w:numFmt w:val="bullet"/>
      <w:lvlText w:val=""/>
      <w:lvlJc w:val="left"/>
      <w:pPr>
        <w:ind w:left="1440" w:hanging="360"/>
      </w:pPr>
      <w:rPr>
        <w:rFonts w:ascii="Symbol" w:hAnsi="Symbol"/>
      </w:rPr>
    </w:lvl>
  </w:abstractNum>
  <w:abstractNum w:abstractNumId="7" w15:restartNumberingAfterBreak="0">
    <w:nsid w:val="227B0E7A"/>
    <w:multiLevelType w:val="multilevel"/>
    <w:tmpl w:val="3A5E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785A63"/>
    <w:multiLevelType w:val="multilevel"/>
    <w:tmpl w:val="7F9E7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BD42721"/>
    <w:multiLevelType w:val="multilevel"/>
    <w:tmpl w:val="C5BC30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347B15"/>
    <w:multiLevelType w:val="multilevel"/>
    <w:tmpl w:val="2DBC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F453ED"/>
    <w:multiLevelType w:val="multilevel"/>
    <w:tmpl w:val="E5A8DF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BC23F46"/>
    <w:multiLevelType w:val="multilevel"/>
    <w:tmpl w:val="5BF05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5A6198"/>
    <w:multiLevelType w:val="multilevel"/>
    <w:tmpl w:val="8A66EEC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5A76714"/>
    <w:multiLevelType w:val="hybridMultilevel"/>
    <w:tmpl w:val="7868C5DC"/>
    <w:lvl w:ilvl="0" w:tplc="D3F848A6">
      <w:start w:val="1"/>
      <w:numFmt w:val="bullet"/>
      <w:lvlText w:val=""/>
      <w:lvlJc w:val="left"/>
      <w:pPr>
        <w:ind w:left="360" w:hanging="360"/>
      </w:pPr>
      <w:rPr>
        <w:rFonts w:ascii="Wingdings" w:hAnsi="Wingdings" w:hint="default"/>
        <w:color w:val="00B050"/>
        <w:sz w:val="2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65256E"/>
    <w:multiLevelType w:val="hybridMultilevel"/>
    <w:tmpl w:val="3BF6A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A84009"/>
    <w:multiLevelType w:val="hybridMultilevel"/>
    <w:tmpl w:val="A20E5E48"/>
    <w:lvl w:ilvl="0" w:tplc="AB64AE02">
      <w:start w:val="1"/>
      <w:numFmt w:val="bullet"/>
      <w:lvlText w:val=""/>
      <w:lvlJc w:val="left"/>
      <w:pPr>
        <w:ind w:left="360" w:hanging="360"/>
      </w:pPr>
      <w:rPr>
        <w:rFonts w:ascii="Symbol" w:hAnsi="Symbol"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2678D2"/>
    <w:multiLevelType w:val="multilevel"/>
    <w:tmpl w:val="ACEECF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4E403917"/>
    <w:multiLevelType w:val="hybridMultilevel"/>
    <w:tmpl w:val="B6AA3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74579C"/>
    <w:multiLevelType w:val="hybridMultilevel"/>
    <w:tmpl w:val="87569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5E35A7"/>
    <w:multiLevelType w:val="multilevel"/>
    <w:tmpl w:val="F7144F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CF44405"/>
    <w:multiLevelType w:val="multilevel"/>
    <w:tmpl w:val="5CDA97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12C10D3"/>
    <w:multiLevelType w:val="multilevel"/>
    <w:tmpl w:val="37D6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B215A9"/>
    <w:multiLevelType w:val="multilevel"/>
    <w:tmpl w:val="75C0DC98"/>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4" w15:restartNumberingAfterBreak="0">
    <w:nsid w:val="662D0E9B"/>
    <w:multiLevelType w:val="multilevel"/>
    <w:tmpl w:val="E3BC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5A6481"/>
    <w:multiLevelType w:val="multilevel"/>
    <w:tmpl w:val="FD5E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E12078"/>
    <w:multiLevelType w:val="hybridMultilevel"/>
    <w:tmpl w:val="AE324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A40ECA"/>
    <w:multiLevelType w:val="multilevel"/>
    <w:tmpl w:val="347CE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4921A3"/>
    <w:multiLevelType w:val="hybridMultilevel"/>
    <w:tmpl w:val="250E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9449C7"/>
    <w:multiLevelType w:val="multilevel"/>
    <w:tmpl w:val="3DE2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C15388"/>
    <w:multiLevelType w:val="multilevel"/>
    <w:tmpl w:val="796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7D6350"/>
    <w:multiLevelType w:val="multilevel"/>
    <w:tmpl w:val="9BC8CD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39867FE"/>
    <w:multiLevelType w:val="hybridMultilevel"/>
    <w:tmpl w:val="7304F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C14F0E"/>
    <w:multiLevelType w:val="hybridMultilevel"/>
    <w:tmpl w:val="110A32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92F35"/>
    <w:multiLevelType w:val="multilevel"/>
    <w:tmpl w:val="68C2530A"/>
    <w:lvl w:ilvl="0">
      <w:start w:val="1"/>
      <w:numFmt w:val="upperLetter"/>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7E6115B8"/>
    <w:multiLevelType w:val="multilevel"/>
    <w:tmpl w:val="369EA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C32EF2"/>
    <w:multiLevelType w:val="multilevel"/>
    <w:tmpl w:val="48D2F3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84269649">
    <w:abstractNumId w:val="8"/>
  </w:num>
  <w:num w:numId="2" w16cid:durableId="901214802">
    <w:abstractNumId w:val="20"/>
  </w:num>
  <w:num w:numId="3" w16cid:durableId="205459287">
    <w:abstractNumId w:val="23"/>
  </w:num>
  <w:num w:numId="4" w16cid:durableId="521746067">
    <w:abstractNumId w:val="31"/>
  </w:num>
  <w:num w:numId="5" w16cid:durableId="1449473038">
    <w:abstractNumId w:val="34"/>
  </w:num>
  <w:num w:numId="6" w16cid:durableId="1073311733">
    <w:abstractNumId w:val="3"/>
  </w:num>
  <w:num w:numId="7" w16cid:durableId="1286230700">
    <w:abstractNumId w:val="32"/>
  </w:num>
  <w:num w:numId="8" w16cid:durableId="1291398180">
    <w:abstractNumId w:val="35"/>
  </w:num>
  <w:num w:numId="9" w16cid:durableId="301735578">
    <w:abstractNumId w:val="6"/>
  </w:num>
  <w:num w:numId="10" w16cid:durableId="795677993">
    <w:abstractNumId w:val="25"/>
  </w:num>
  <w:num w:numId="11" w16cid:durableId="1861772579">
    <w:abstractNumId w:val="24"/>
  </w:num>
  <w:num w:numId="12" w16cid:durableId="1323050583">
    <w:abstractNumId w:val="29"/>
  </w:num>
  <w:num w:numId="13" w16cid:durableId="2117630068">
    <w:abstractNumId w:val="9"/>
  </w:num>
  <w:num w:numId="14" w16cid:durableId="1075972431">
    <w:abstractNumId w:val="10"/>
  </w:num>
  <w:num w:numId="15" w16cid:durableId="1086534101">
    <w:abstractNumId w:val="12"/>
  </w:num>
  <w:num w:numId="16" w16cid:durableId="1785299">
    <w:abstractNumId w:val="30"/>
  </w:num>
  <w:num w:numId="17" w16cid:durableId="2136099072">
    <w:abstractNumId w:val="7"/>
  </w:num>
  <w:num w:numId="18" w16cid:durableId="1323242205">
    <w:abstractNumId w:val="2"/>
  </w:num>
  <w:num w:numId="19" w16cid:durableId="1848784974">
    <w:abstractNumId w:val="22"/>
  </w:num>
  <w:num w:numId="20" w16cid:durableId="1007827831">
    <w:abstractNumId w:val="13"/>
  </w:num>
  <w:num w:numId="21" w16cid:durableId="1935939579">
    <w:abstractNumId w:val="5"/>
  </w:num>
  <w:num w:numId="22" w16cid:durableId="546261514">
    <w:abstractNumId w:val="17"/>
  </w:num>
  <w:num w:numId="23" w16cid:durableId="752823375">
    <w:abstractNumId w:val="11"/>
  </w:num>
  <w:num w:numId="24" w16cid:durableId="391318456">
    <w:abstractNumId w:val="18"/>
  </w:num>
  <w:num w:numId="25" w16cid:durableId="854147887">
    <w:abstractNumId w:val="1"/>
  </w:num>
  <w:num w:numId="26" w16cid:durableId="886986359">
    <w:abstractNumId w:val="14"/>
  </w:num>
  <w:num w:numId="27" w16cid:durableId="1622951299">
    <w:abstractNumId w:val="0"/>
  </w:num>
  <w:num w:numId="28" w16cid:durableId="1656644575">
    <w:abstractNumId w:val="21"/>
  </w:num>
  <w:num w:numId="29" w16cid:durableId="829634044">
    <w:abstractNumId w:val="36"/>
  </w:num>
  <w:num w:numId="30" w16cid:durableId="1316958429">
    <w:abstractNumId w:val="15"/>
  </w:num>
  <w:num w:numId="31" w16cid:durableId="1535339770">
    <w:abstractNumId w:val="26"/>
  </w:num>
  <w:num w:numId="32" w16cid:durableId="1919823616">
    <w:abstractNumId w:val="4"/>
  </w:num>
  <w:num w:numId="33" w16cid:durableId="1386415375">
    <w:abstractNumId w:val="27"/>
  </w:num>
  <w:num w:numId="34" w16cid:durableId="1151600791">
    <w:abstractNumId w:val="33"/>
  </w:num>
  <w:num w:numId="35" w16cid:durableId="698355114">
    <w:abstractNumId w:val="16"/>
  </w:num>
  <w:num w:numId="36" w16cid:durableId="1549220504">
    <w:abstractNumId w:val="19"/>
  </w:num>
  <w:num w:numId="37" w16cid:durableId="622660382">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150"/>
    <w:rsid w:val="00001BFE"/>
    <w:rsid w:val="0000245F"/>
    <w:rsid w:val="00002B37"/>
    <w:rsid w:val="00003120"/>
    <w:rsid w:val="0000617A"/>
    <w:rsid w:val="00006FFE"/>
    <w:rsid w:val="00007660"/>
    <w:rsid w:val="00007912"/>
    <w:rsid w:val="00007CD0"/>
    <w:rsid w:val="000101D9"/>
    <w:rsid w:val="000105DE"/>
    <w:rsid w:val="00010848"/>
    <w:rsid w:val="00010FB9"/>
    <w:rsid w:val="0001312B"/>
    <w:rsid w:val="00016A58"/>
    <w:rsid w:val="00022789"/>
    <w:rsid w:val="00025835"/>
    <w:rsid w:val="0002604C"/>
    <w:rsid w:val="000261F5"/>
    <w:rsid w:val="00026AF0"/>
    <w:rsid w:val="00031FB5"/>
    <w:rsid w:val="00033907"/>
    <w:rsid w:val="0004044A"/>
    <w:rsid w:val="0004305B"/>
    <w:rsid w:val="000454BC"/>
    <w:rsid w:val="000506AB"/>
    <w:rsid w:val="000515B4"/>
    <w:rsid w:val="00051CFB"/>
    <w:rsid w:val="0005205A"/>
    <w:rsid w:val="00052517"/>
    <w:rsid w:val="00053077"/>
    <w:rsid w:val="00053F5A"/>
    <w:rsid w:val="00054856"/>
    <w:rsid w:val="000566B5"/>
    <w:rsid w:val="00060CC2"/>
    <w:rsid w:val="00060D2E"/>
    <w:rsid w:val="00061E9D"/>
    <w:rsid w:val="00062896"/>
    <w:rsid w:val="00063E42"/>
    <w:rsid w:val="00065A5A"/>
    <w:rsid w:val="00066025"/>
    <w:rsid w:val="00067804"/>
    <w:rsid w:val="000707E3"/>
    <w:rsid w:val="00072122"/>
    <w:rsid w:val="000724AD"/>
    <w:rsid w:val="00072A11"/>
    <w:rsid w:val="00075A6A"/>
    <w:rsid w:val="000760F6"/>
    <w:rsid w:val="00076CF7"/>
    <w:rsid w:val="00081629"/>
    <w:rsid w:val="0008570E"/>
    <w:rsid w:val="00087E7A"/>
    <w:rsid w:val="00087EAD"/>
    <w:rsid w:val="00091199"/>
    <w:rsid w:val="00092026"/>
    <w:rsid w:val="0009309E"/>
    <w:rsid w:val="000944FC"/>
    <w:rsid w:val="00096449"/>
    <w:rsid w:val="0009683F"/>
    <w:rsid w:val="000971CF"/>
    <w:rsid w:val="000A1D33"/>
    <w:rsid w:val="000A20EB"/>
    <w:rsid w:val="000A33B7"/>
    <w:rsid w:val="000A4314"/>
    <w:rsid w:val="000A5772"/>
    <w:rsid w:val="000B01EE"/>
    <w:rsid w:val="000B3552"/>
    <w:rsid w:val="000B37B5"/>
    <w:rsid w:val="000B3CCC"/>
    <w:rsid w:val="000C4B5F"/>
    <w:rsid w:val="000C55C1"/>
    <w:rsid w:val="000C5B00"/>
    <w:rsid w:val="000C712F"/>
    <w:rsid w:val="000D0689"/>
    <w:rsid w:val="000D0CD5"/>
    <w:rsid w:val="000D1300"/>
    <w:rsid w:val="000D42D5"/>
    <w:rsid w:val="000D4347"/>
    <w:rsid w:val="000D45F4"/>
    <w:rsid w:val="000D4B6D"/>
    <w:rsid w:val="000D4C63"/>
    <w:rsid w:val="000D7CA4"/>
    <w:rsid w:val="000E0433"/>
    <w:rsid w:val="000E0BE6"/>
    <w:rsid w:val="000E1150"/>
    <w:rsid w:val="000E130B"/>
    <w:rsid w:val="000E1C05"/>
    <w:rsid w:val="000E6DD6"/>
    <w:rsid w:val="000E7261"/>
    <w:rsid w:val="000E77FB"/>
    <w:rsid w:val="000F14B5"/>
    <w:rsid w:val="000F28F8"/>
    <w:rsid w:val="000F2A30"/>
    <w:rsid w:val="000F5AFA"/>
    <w:rsid w:val="000F7299"/>
    <w:rsid w:val="00100D5F"/>
    <w:rsid w:val="001061BB"/>
    <w:rsid w:val="00106B57"/>
    <w:rsid w:val="00110828"/>
    <w:rsid w:val="00110BE9"/>
    <w:rsid w:val="00110C49"/>
    <w:rsid w:val="00111AAE"/>
    <w:rsid w:val="00112B56"/>
    <w:rsid w:val="00112D4D"/>
    <w:rsid w:val="00112DE6"/>
    <w:rsid w:val="00113A79"/>
    <w:rsid w:val="00114E7F"/>
    <w:rsid w:val="001172FD"/>
    <w:rsid w:val="00121537"/>
    <w:rsid w:val="00122A5F"/>
    <w:rsid w:val="0012348B"/>
    <w:rsid w:val="00123B8F"/>
    <w:rsid w:val="00126A5E"/>
    <w:rsid w:val="00127CEA"/>
    <w:rsid w:val="0013087C"/>
    <w:rsid w:val="00131621"/>
    <w:rsid w:val="0013427E"/>
    <w:rsid w:val="001361DE"/>
    <w:rsid w:val="0013769C"/>
    <w:rsid w:val="0013788D"/>
    <w:rsid w:val="00142F67"/>
    <w:rsid w:val="00144408"/>
    <w:rsid w:val="001445D8"/>
    <w:rsid w:val="0014571E"/>
    <w:rsid w:val="00153750"/>
    <w:rsid w:val="00157459"/>
    <w:rsid w:val="00157985"/>
    <w:rsid w:val="00161D71"/>
    <w:rsid w:val="001620B2"/>
    <w:rsid w:val="001624BB"/>
    <w:rsid w:val="00162C96"/>
    <w:rsid w:val="00163245"/>
    <w:rsid w:val="0016331E"/>
    <w:rsid w:val="00163CE0"/>
    <w:rsid w:val="00165147"/>
    <w:rsid w:val="00167A2D"/>
    <w:rsid w:val="00170B85"/>
    <w:rsid w:val="00171897"/>
    <w:rsid w:val="00172BE5"/>
    <w:rsid w:val="00174382"/>
    <w:rsid w:val="001748CC"/>
    <w:rsid w:val="0017553E"/>
    <w:rsid w:val="00176BF7"/>
    <w:rsid w:val="00180479"/>
    <w:rsid w:val="00180812"/>
    <w:rsid w:val="00182520"/>
    <w:rsid w:val="001833FE"/>
    <w:rsid w:val="0018370A"/>
    <w:rsid w:val="00184D96"/>
    <w:rsid w:val="00186A4D"/>
    <w:rsid w:val="00186C42"/>
    <w:rsid w:val="00187478"/>
    <w:rsid w:val="00190225"/>
    <w:rsid w:val="0019140A"/>
    <w:rsid w:val="00193834"/>
    <w:rsid w:val="00194D3B"/>
    <w:rsid w:val="00197049"/>
    <w:rsid w:val="001A0117"/>
    <w:rsid w:val="001A0841"/>
    <w:rsid w:val="001A12F6"/>
    <w:rsid w:val="001A3F5F"/>
    <w:rsid w:val="001A74D6"/>
    <w:rsid w:val="001B1517"/>
    <w:rsid w:val="001B1588"/>
    <w:rsid w:val="001B16AC"/>
    <w:rsid w:val="001B1BD8"/>
    <w:rsid w:val="001B237A"/>
    <w:rsid w:val="001B2F74"/>
    <w:rsid w:val="001B3EEE"/>
    <w:rsid w:val="001B4C7D"/>
    <w:rsid w:val="001B6932"/>
    <w:rsid w:val="001B7A77"/>
    <w:rsid w:val="001C4C06"/>
    <w:rsid w:val="001C7151"/>
    <w:rsid w:val="001D5715"/>
    <w:rsid w:val="001D5EA0"/>
    <w:rsid w:val="001D62BD"/>
    <w:rsid w:val="001E0E76"/>
    <w:rsid w:val="001E14C2"/>
    <w:rsid w:val="001E2299"/>
    <w:rsid w:val="001E365B"/>
    <w:rsid w:val="001E406E"/>
    <w:rsid w:val="001E54E6"/>
    <w:rsid w:val="001E79FE"/>
    <w:rsid w:val="001F3629"/>
    <w:rsid w:val="001F39B7"/>
    <w:rsid w:val="0020124C"/>
    <w:rsid w:val="00205056"/>
    <w:rsid w:val="00210452"/>
    <w:rsid w:val="00215A9F"/>
    <w:rsid w:val="002161BA"/>
    <w:rsid w:val="002163E1"/>
    <w:rsid w:val="0021728C"/>
    <w:rsid w:val="002177B7"/>
    <w:rsid w:val="00217DEB"/>
    <w:rsid w:val="00217FBC"/>
    <w:rsid w:val="00220F95"/>
    <w:rsid w:val="0022117D"/>
    <w:rsid w:val="00221636"/>
    <w:rsid w:val="002217FB"/>
    <w:rsid w:val="00222360"/>
    <w:rsid w:val="00230102"/>
    <w:rsid w:val="00231375"/>
    <w:rsid w:val="002335BD"/>
    <w:rsid w:val="00233F55"/>
    <w:rsid w:val="00236063"/>
    <w:rsid w:val="002404A9"/>
    <w:rsid w:val="00240F4F"/>
    <w:rsid w:val="002444B2"/>
    <w:rsid w:val="002450D9"/>
    <w:rsid w:val="00245B2F"/>
    <w:rsid w:val="0025079F"/>
    <w:rsid w:val="0025199E"/>
    <w:rsid w:val="00264A88"/>
    <w:rsid w:val="00265DC3"/>
    <w:rsid w:val="00267E39"/>
    <w:rsid w:val="00271FFF"/>
    <w:rsid w:val="00273241"/>
    <w:rsid w:val="00273EA0"/>
    <w:rsid w:val="00274A4E"/>
    <w:rsid w:val="00274DFD"/>
    <w:rsid w:val="0028059F"/>
    <w:rsid w:val="002818DE"/>
    <w:rsid w:val="0028263B"/>
    <w:rsid w:val="002831AC"/>
    <w:rsid w:val="002832DE"/>
    <w:rsid w:val="00284A35"/>
    <w:rsid w:val="0029584B"/>
    <w:rsid w:val="00296294"/>
    <w:rsid w:val="002A2C16"/>
    <w:rsid w:val="002A2E42"/>
    <w:rsid w:val="002A464E"/>
    <w:rsid w:val="002A48CA"/>
    <w:rsid w:val="002A4D70"/>
    <w:rsid w:val="002A5FCB"/>
    <w:rsid w:val="002A6E10"/>
    <w:rsid w:val="002B149C"/>
    <w:rsid w:val="002B30EE"/>
    <w:rsid w:val="002B337E"/>
    <w:rsid w:val="002B6CAD"/>
    <w:rsid w:val="002B6F69"/>
    <w:rsid w:val="002C04B0"/>
    <w:rsid w:val="002C2724"/>
    <w:rsid w:val="002C2B81"/>
    <w:rsid w:val="002C3B33"/>
    <w:rsid w:val="002C52C8"/>
    <w:rsid w:val="002C5F6A"/>
    <w:rsid w:val="002D0CB6"/>
    <w:rsid w:val="002D1574"/>
    <w:rsid w:val="002D1B45"/>
    <w:rsid w:val="002D2A0E"/>
    <w:rsid w:val="002D2FD9"/>
    <w:rsid w:val="002D4E5D"/>
    <w:rsid w:val="002D685C"/>
    <w:rsid w:val="002E0567"/>
    <w:rsid w:val="002E06FE"/>
    <w:rsid w:val="002E3410"/>
    <w:rsid w:val="002E6892"/>
    <w:rsid w:val="002E6E35"/>
    <w:rsid w:val="002F012A"/>
    <w:rsid w:val="002F18D6"/>
    <w:rsid w:val="002F46B6"/>
    <w:rsid w:val="002F726A"/>
    <w:rsid w:val="0030244D"/>
    <w:rsid w:val="0030253D"/>
    <w:rsid w:val="003035A2"/>
    <w:rsid w:val="00304C08"/>
    <w:rsid w:val="00304EB4"/>
    <w:rsid w:val="0030589A"/>
    <w:rsid w:val="00305CDE"/>
    <w:rsid w:val="003116E6"/>
    <w:rsid w:val="0031263F"/>
    <w:rsid w:val="00312AF9"/>
    <w:rsid w:val="003144B6"/>
    <w:rsid w:val="0032013A"/>
    <w:rsid w:val="00323E8C"/>
    <w:rsid w:val="003253FB"/>
    <w:rsid w:val="00330AB0"/>
    <w:rsid w:val="0033126A"/>
    <w:rsid w:val="00331465"/>
    <w:rsid w:val="00331DD5"/>
    <w:rsid w:val="003332F4"/>
    <w:rsid w:val="00334C10"/>
    <w:rsid w:val="003419C2"/>
    <w:rsid w:val="00341CD3"/>
    <w:rsid w:val="00345AA8"/>
    <w:rsid w:val="0034666D"/>
    <w:rsid w:val="00347386"/>
    <w:rsid w:val="00347A82"/>
    <w:rsid w:val="0035021F"/>
    <w:rsid w:val="00351000"/>
    <w:rsid w:val="003528B7"/>
    <w:rsid w:val="00353D4A"/>
    <w:rsid w:val="003557FA"/>
    <w:rsid w:val="00356851"/>
    <w:rsid w:val="00361AC2"/>
    <w:rsid w:val="003627AE"/>
    <w:rsid w:val="0036698F"/>
    <w:rsid w:val="00366B68"/>
    <w:rsid w:val="003704D4"/>
    <w:rsid w:val="00372229"/>
    <w:rsid w:val="003752DA"/>
    <w:rsid w:val="00376113"/>
    <w:rsid w:val="003775A2"/>
    <w:rsid w:val="00377853"/>
    <w:rsid w:val="00377E80"/>
    <w:rsid w:val="00383355"/>
    <w:rsid w:val="00384C24"/>
    <w:rsid w:val="00386385"/>
    <w:rsid w:val="00386B75"/>
    <w:rsid w:val="003872C8"/>
    <w:rsid w:val="0038774C"/>
    <w:rsid w:val="00390327"/>
    <w:rsid w:val="003921AF"/>
    <w:rsid w:val="00393044"/>
    <w:rsid w:val="00394C7A"/>
    <w:rsid w:val="00395BF3"/>
    <w:rsid w:val="003A4034"/>
    <w:rsid w:val="003A4123"/>
    <w:rsid w:val="003A4E90"/>
    <w:rsid w:val="003A6895"/>
    <w:rsid w:val="003B005C"/>
    <w:rsid w:val="003B2CEF"/>
    <w:rsid w:val="003B49FD"/>
    <w:rsid w:val="003C037F"/>
    <w:rsid w:val="003C2DE7"/>
    <w:rsid w:val="003C59C9"/>
    <w:rsid w:val="003C7345"/>
    <w:rsid w:val="003D261A"/>
    <w:rsid w:val="003D2646"/>
    <w:rsid w:val="003D2A10"/>
    <w:rsid w:val="003D4302"/>
    <w:rsid w:val="003D576A"/>
    <w:rsid w:val="003D7772"/>
    <w:rsid w:val="003E1C80"/>
    <w:rsid w:val="003E5639"/>
    <w:rsid w:val="003E6078"/>
    <w:rsid w:val="003E6A34"/>
    <w:rsid w:val="003E734C"/>
    <w:rsid w:val="003F05CB"/>
    <w:rsid w:val="003F0654"/>
    <w:rsid w:val="003F06A6"/>
    <w:rsid w:val="003F1252"/>
    <w:rsid w:val="003F1BDB"/>
    <w:rsid w:val="003F1E88"/>
    <w:rsid w:val="003F461F"/>
    <w:rsid w:val="003F5AEA"/>
    <w:rsid w:val="004004B1"/>
    <w:rsid w:val="00403040"/>
    <w:rsid w:val="00403B3F"/>
    <w:rsid w:val="0040456A"/>
    <w:rsid w:val="00404D2F"/>
    <w:rsid w:val="00410057"/>
    <w:rsid w:val="004126B1"/>
    <w:rsid w:val="00412B40"/>
    <w:rsid w:val="00416E74"/>
    <w:rsid w:val="004206D3"/>
    <w:rsid w:val="0042073C"/>
    <w:rsid w:val="00420F64"/>
    <w:rsid w:val="00421240"/>
    <w:rsid w:val="00425AA0"/>
    <w:rsid w:val="00425BCC"/>
    <w:rsid w:val="00425E89"/>
    <w:rsid w:val="004265DB"/>
    <w:rsid w:val="00426D04"/>
    <w:rsid w:val="0042727A"/>
    <w:rsid w:val="0042748D"/>
    <w:rsid w:val="00432D61"/>
    <w:rsid w:val="004338D0"/>
    <w:rsid w:val="00433CAA"/>
    <w:rsid w:val="00433FA7"/>
    <w:rsid w:val="0043545D"/>
    <w:rsid w:val="004374C1"/>
    <w:rsid w:val="004404D4"/>
    <w:rsid w:val="00441E95"/>
    <w:rsid w:val="00442438"/>
    <w:rsid w:val="004434BE"/>
    <w:rsid w:val="004459E2"/>
    <w:rsid w:val="00446501"/>
    <w:rsid w:val="004502C3"/>
    <w:rsid w:val="00451D78"/>
    <w:rsid w:val="004542DD"/>
    <w:rsid w:val="00455FBC"/>
    <w:rsid w:val="004562E8"/>
    <w:rsid w:val="0045797D"/>
    <w:rsid w:val="00457D83"/>
    <w:rsid w:val="00461F9F"/>
    <w:rsid w:val="004644DC"/>
    <w:rsid w:val="00467C22"/>
    <w:rsid w:val="0047278F"/>
    <w:rsid w:val="00474721"/>
    <w:rsid w:val="00483849"/>
    <w:rsid w:val="00483E30"/>
    <w:rsid w:val="004936F1"/>
    <w:rsid w:val="00497514"/>
    <w:rsid w:val="00497DB8"/>
    <w:rsid w:val="004A05E9"/>
    <w:rsid w:val="004A1C18"/>
    <w:rsid w:val="004A1DF7"/>
    <w:rsid w:val="004A51B4"/>
    <w:rsid w:val="004A5CFB"/>
    <w:rsid w:val="004A7358"/>
    <w:rsid w:val="004A7FBD"/>
    <w:rsid w:val="004B0258"/>
    <w:rsid w:val="004B0398"/>
    <w:rsid w:val="004B0472"/>
    <w:rsid w:val="004B07D6"/>
    <w:rsid w:val="004B2A41"/>
    <w:rsid w:val="004B431B"/>
    <w:rsid w:val="004B481B"/>
    <w:rsid w:val="004B5431"/>
    <w:rsid w:val="004B68F5"/>
    <w:rsid w:val="004B6E9E"/>
    <w:rsid w:val="004B76A7"/>
    <w:rsid w:val="004C2C43"/>
    <w:rsid w:val="004C4233"/>
    <w:rsid w:val="004C64AF"/>
    <w:rsid w:val="004C6DEA"/>
    <w:rsid w:val="004C711E"/>
    <w:rsid w:val="004C7779"/>
    <w:rsid w:val="004D182A"/>
    <w:rsid w:val="004D4375"/>
    <w:rsid w:val="004D5FF0"/>
    <w:rsid w:val="004D771A"/>
    <w:rsid w:val="004E1475"/>
    <w:rsid w:val="004E39DC"/>
    <w:rsid w:val="004F2DCE"/>
    <w:rsid w:val="004F4EE8"/>
    <w:rsid w:val="004F61EC"/>
    <w:rsid w:val="004F6205"/>
    <w:rsid w:val="004F7F98"/>
    <w:rsid w:val="00500C08"/>
    <w:rsid w:val="00504066"/>
    <w:rsid w:val="00506476"/>
    <w:rsid w:val="00507327"/>
    <w:rsid w:val="00514749"/>
    <w:rsid w:val="0051538D"/>
    <w:rsid w:val="00516CB5"/>
    <w:rsid w:val="00517F8C"/>
    <w:rsid w:val="00520B8A"/>
    <w:rsid w:val="005229C8"/>
    <w:rsid w:val="00522B4D"/>
    <w:rsid w:val="00525A16"/>
    <w:rsid w:val="00525E86"/>
    <w:rsid w:val="005303C8"/>
    <w:rsid w:val="0053071F"/>
    <w:rsid w:val="00530CFB"/>
    <w:rsid w:val="00532D08"/>
    <w:rsid w:val="005354DA"/>
    <w:rsid w:val="00535A09"/>
    <w:rsid w:val="005370C3"/>
    <w:rsid w:val="00537DBF"/>
    <w:rsid w:val="00542449"/>
    <w:rsid w:val="00542CB2"/>
    <w:rsid w:val="0054475A"/>
    <w:rsid w:val="00545EFC"/>
    <w:rsid w:val="005468A7"/>
    <w:rsid w:val="00550110"/>
    <w:rsid w:val="00550129"/>
    <w:rsid w:val="00550BB9"/>
    <w:rsid w:val="0055172E"/>
    <w:rsid w:val="00553F7C"/>
    <w:rsid w:val="00554396"/>
    <w:rsid w:val="00555296"/>
    <w:rsid w:val="00555C31"/>
    <w:rsid w:val="00557F45"/>
    <w:rsid w:val="00560197"/>
    <w:rsid w:val="00562CC2"/>
    <w:rsid w:val="005640CD"/>
    <w:rsid w:val="00565A67"/>
    <w:rsid w:val="00565BF3"/>
    <w:rsid w:val="00566B70"/>
    <w:rsid w:val="00573D02"/>
    <w:rsid w:val="00575380"/>
    <w:rsid w:val="00575441"/>
    <w:rsid w:val="00575E91"/>
    <w:rsid w:val="00576DE2"/>
    <w:rsid w:val="005800B7"/>
    <w:rsid w:val="005826E8"/>
    <w:rsid w:val="0058331C"/>
    <w:rsid w:val="0058769E"/>
    <w:rsid w:val="005915F1"/>
    <w:rsid w:val="00591E09"/>
    <w:rsid w:val="00592940"/>
    <w:rsid w:val="00592A43"/>
    <w:rsid w:val="005975AC"/>
    <w:rsid w:val="005A4409"/>
    <w:rsid w:val="005A50A2"/>
    <w:rsid w:val="005A65AE"/>
    <w:rsid w:val="005A7BE3"/>
    <w:rsid w:val="005B19BA"/>
    <w:rsid w:val="005B376F"/>
    <w:rsid w:val="005B5696"/>
    <w:rsid w:val="005B6467"/>
    <w:rsid w:val="005B665C"/>
    <w:rsid w:val="005B7739"/>
    <w:rsid w:val="005C0350"/>
    <w:rsid w:val="005C0BEF"/>
    <w:rsid w:val="005C0D43"/>
    <w:rsid w:val="005C10F6"/>
    <w:rsid w:val="005C13D9"/>
    <w:rsid w:val="005C1927"/>
    <w:rsid w:val="005C2D13"/>
    <w:rsid w:val="005C47D8"/>
    <w:rsid w:val="005C6D96"/>
    <w:rsid w:val="005D0A57"/>
    <w:rsid w:val="005D2E74"/>
    <w:rsid w:val="005D3CC0"/>
    <w:rsid w:val="005D4179"/>
    <w:rsid w:val="005E0AD1"/>
    <w:rsid w:val="005E3696"/>
    <w:rsid w:val="005E7361"/>
    <w:rsid w:val="005F1A1B"/>
    <w:rsid w:val="005F41B8"/>
    <w:rsid w:val="005F4543"/>
    <w:rsid w:val="005F5F79"/>
    <w:rsid w:val="005F6301"/>
    <w:rsid w:val="005F6554"/>
    <w:rsid w:val="00601DD7"/>
    <w:rsid w:val="00602F34"/>
    <w:rsid w:val="006036F6"/>
    <w:rsid w:val="00603927"/>
    <w:rsid w:val="00603DDC"/>
    <w:rsid w:val="00604795"/>
    <w:rsid w:val="006058D9"/>
    <w:rsid w:val="006106C8"/>
    <w:rsid w:val="00611C27"/>
    <w:rsid w:val="00611C3A"/>
    <w:rsid w:val="0061225A"/>
    <w:rsid w:val="00613236"/>
    <w:rsid w:val="006145BB"/>
    <w:rsid w:val="006151CA"/>
    <w:rsid w:val="006154AD"/>
    <w:rsid w:val="0061673B"/>
    <w:rsid w:val="0062005B"/>
    <w:rsid w:val="00620902"/>
    <w:rsid w:val="00621202"/>
    <w:rsid w:val="00623078"/>
    <w:rsid w:val="006235FD"/>
    <w:rsid w:val="00624ABC"/>
    <w:rsid w:val="0062598E"/>
    <w:rsid w:val="006265B1"/>
    <w:rsid w:val="00627866"/>
    <w:rsid w:val="00630634"/>
    <w:rsid w:val="00630CA1"/>
    <w:rsid w:val="00631322"/>
    <w:rsid w:val="00631D98"/>
    <w:rsid w:val="0063213A"/>
    <w:rsid w:val="00635107"/>
    <w:rsid w:val="006366F2"/>
    <w:rsid w:val="006367A3"/>
    <w:rsid w:val="0063711E"/>
    <w:rsid w:val="00637D38"/>
    <w:rsid w:val="006415E1"/>
    <w:rsid w:val="00642B50"/>
    <w:rsid w:val="006443EA"/>
    <w:rsid w:val="006470A3"/>
    <w:rsid w:val="00653068"/>
    <w:rsid w:val="00653B4E"/>
    <w:rsid w:val="00654256"/>
    <w:rsid w:val="006564DE"/>
    <w:rsid w:val="00656F76"/>
    <w:rsid w:val="0065765A"/>
    <w:rsid w:val="006576BA"/>
    <w:rsid w:val="00660AFC"/>
    <w:rsid w:val="006641C2"/>
    <w:rsid w:val="00665ADA"/>
    <w:rsid w:val="00665FC2"/>
    <w:rsid w:val="00666518"/>
    <w:rsid w:val="00667CD4"/>
    <w:rsid w:val="00671CEB"/>
    <w:rsid w:val="00672139"/>
    <w:rsid w:val="0067496B"/>
    <w:rsid w:val="00674FF8"/>
    <w:rsid w:val="00675524"/>
    <w:rsid w:val="00675B5F"/>
    <w:rsid w:val="00680A46"/>
    <w:rsid w:val="00681C45"/>
    <w:rsid w:val="00684234"/>
    <w:rsid w:val="0069259D"/>
    <w:rsid w:val="00695A9A"/>
    <w:rsid w:val="00697098"/>
    <w:rsid w:val="0069724F"/>
    <w:rsid w:val="00697EC8"/>
    <w:rsid w:val="006A06D3"/>
    <w:rsid w:val="006A0A39"/>
    <w:rsid w:val="006A3AD3"/>
    <w:rsid w:val="006A7FDA"/>
    <w:rsid w:val="006B084C"/>
    <w:rsid w:val="006B18EA"/>
    <w:rsid w:val="006B5772"/>
    <w:rsid w:val="006B6525"/>
    <w:rsid w:val="006B73B2"/>
    <w:rsid w:val="006C2301"/>
    <w:rsid w:val="006C4517"/>
    <w:rsid w:val="006C4C0E"/>
    <w:rsid w:val="006C6E39"/>
    <w:rsid w:val="006D0BD4"/>
    <w:rsid w:val="006D2695"/>
    <w:rsid w:val="006E1972"/>
    <w:rsid w:val="006E1B0B"/>
    <w:rsid w:val="006E2F22"/>
    <w:rsid w:val="006E3A40"/>
    <w:rsid w:val="006E7391"/>
    <w:rsid w:val="006F0C0C"/>
    <w:rsid w:val="006F0CAC"/>
    <w:rsid w:val="006F3723"/>
    <w:rsid w:val="006F4F80"/>
    <w:rsid w:val="006F524D"/>
    <w:rsid w:val="006F5E20"/>
    <w:rsid w:val="006F7140"/>
    <w:rsid w:val="00701EEA"/>
    <w:rsid w:val="00702ABC"/>
    <w:rsid w:val="00704484"/>
    <w:rsid w:val="007044EE"/>
    <w:rsid w:val="00706748"/>
    <w:rsid w:val="00707E87"/>
    <w:rsid w:val="007110EF"/>
    <w:rsid w:val="0071110B"/>
    <w:rsid w:val="00716812"/>
    <w:rsid w:val="00717221"/>
    <w:rsid w:val="00725170"/>
    <w:rsid w:val="00725B4D"/>
    <w:rsid w:val="00726F45"/>
    <w:rsid w:val="00727BA4"/>
    <w:rsid w:val="007305AB"/>
    <w:rsid w:val="0073085C"/>
    <w:rsid w:val="00733874"/>
    <w:rsid w:val="0074249A"/>
    <w:rsid w:val="00743363"/>
    <w:rsid w:val="0074747C"/>
    <w:rsid w:val="00752A69"/>
    <w:rsid w:val="007544DA"/>
    <w:rsid w:val="00756E25"/>
    <w:rsid w:val="00761621"/>
    <w:rsid w:val="007641DA"/>
    <w:rsid w:val="007646E8"/>
    <w:rsid w:val="0076666B"/>
    <w:rsid w:val="00767625"/>
    <w:rsid w:val="0077090C"/>
    <w:rsid w:val="007731A6"/>
    <w:rsid w:val="0077577A"/>
    <w:rsid w:val="00775803"/>
    <w:rsid w:val="007768FB"/>
    <w:rsid w:val="00780EE1"/>
    <w:rsid w:val="00781772"/>
    <w:rsid w:val="0078281C"/>
    <w:rsid w:val="00783438"/>
    <w:rsid w:val="007835D4"/>
    <w:rsid w:val="007903D7"/>
    <w:rsid w:val="00791D59"/>
    <w:rsid w:val="0079201B"/>
    <w:rsid w:val="007924A1"/>
    <w:rsid w:val="00792AE3"/>
    <w:rsid w:val="007930C0"/>
    <w:rsid w:val="007936CF"/>
    <w:rsid w:val="00795D82"/>
    <w:rsid w:val="007978AA"/>
    <w:rsid w:val="007A16A1"/>
    <w:rsid w:val="007A1BB4"/>
    <w:rsid w:val="007A3E46"/>
    <w:rsid w:val="007A4915"/>
    <w:rsid w:val="007A537C"/>
    <w:rsid w:val="007A561B"/>
    <w:rsid w:val="007B058B"/>
    <w:rsid w:val="007B1FC6"/>
    <w:rsid w:val="007B29A4"/>
    <w:rsid w:val="007B2C6F"/>
    <w:rsid w:val="007B4DF7"/>
    <w:rsid w:val="007B4EF3"/>
    <w:rsid w:val="007C042A"/>
    <w:rsid w:val="007C2BAB"/>
    <w:rsid w:val="007C31C0"/>
    <w:rsid w:val="007C6583"/>
    <w:rsid w:val="007C6C1E"/>
    <w:rsid w:val="007C72D2"/>
    <w:rsid w:val="007D0201"/>
    <w:rsid w:val="007D0392"/>
    <w:rsid w:val="007D1560"/>
    <w:rsid w:val="007D48AE"/>
    <w:rsid w:val="007D4DCB"/>
    <w:rsid w:val="007D641C"/>
    <w:rsid w:val="007D6903"/>
    <w:rsid w:val="007D71FD"/>
    <w:rsid w:val="007E1E20"/>
    <w:rsid w:val="007E3A81"/>
    <w:rsid w:val="007E3C56"/>
    <w:rsid w:val="007E4523"/>
    <w:rsid w:val="007E5564"/>
    <w:rsid w:val="007E570E"/>
    <w:rsid w:val="007E5DC5"/>
    <w:rsid w:val="007E6A06"/>
    <w:rsid w:val="007F0A4E"/>
    <w:rsid w:val="007F1967"/>
    <w:rsid w:val="007F3435"/>
    <w:rsid w:val="007F4A55"/>
    <w:rsid w:val="007F6E8F"/>
    <w:rsid w:val="007F7E33"/>
    <w:rsid w:val="00800A5D"/>
    <w:rsid w:val="0080548C"/>
    <w:rsid w:val="00806F28"/>
    <w:rsid w:val="00807BC6"/>
    <w:rsid w:val="0081048B"/>
    <w:rsid w:val="00810E27"/>
    <w:rsid w:val="00812A81"/>
    <w:rsid w:val="00812E46"/>
    <w:rsid w:val="00813CDE"/>
    <w:rsid w:val="008173A1"/>
    <w:rsid w:val="00817A77"/>
    <w:rsid w:val="00823C59"/>
    <w:rsid w:val="00823C83"/>
    <w:rsid w:val="008243F1"/>
    <w:rsid w:val="00824D50"/>
    <w:rsid w:val="00824D86"/>
    <w:rsid w:val="00826995"/>
    <w:rsid w:val="0083034E"/>
    <w:rsid w:val="008304F9"/>
    <w:rsid w:val="008315E1"/>
    <w:rsid w:val="00833086"/>
    <w:rsid w:val="008336AA"/>
    <w:rsid w:val="0083636A"/>
    <w:rsid w:val="0084113C"/>
    <w:rsid w:val="00842BAB"/>
    <w:rsid w:val="00844F37"/>
    <w:rsid w:val="008466D2"/>
    <w:rsid w:val="00847856"/>
    <w:rsid w:val="00852709"/>
    <w:rsid w:val="00852CBC"/>
    <w:rsid w:val="00854C50"/>
    <w:rsid w:val="00855134"/>
    <w:rsid w:val="008568CC"/>
    <w:rsid w:val="00857BAB"/>
    <w:rsid w:val="00860406"/>
    <w:rsid w:val="0086139D"/>
    <w:rsid w:val="0086348F"/>
    <w:rsid w:val="008637D2"/>
    <w:rsid w:val="008667C2"/>
    <w:rsid w:val="00866DFF"/>
    <w:rsid w:val="008678C7"/>
    <w:rsid w:val="00870940"/>
    <w:rsid w:val="00871F34"/>
    <w:rsid w:val="0087342E"/>
    <w:rsid w:val="00873712"/>
    <w:rsid w:val="00875F6F"/>
    <w:rsid w:val="00876304"/>
    <w:rsid w:val="00877EA4"/>
    <w:rsid w:val="008800CC"/>
    <w:rsid w:val="0088243F"/>
    <w:rsid w:val="008834D8"/>
    <w:rsid w:val="008835C7"/>
    <w:rsid w:val="00885F43"/>
    <w:rsid w:val="00887119"/>
    <w:rsid w:val="00892F28"/>
    <w:rsid w:val="008931E6"/>
    <w:rsid w:val="008932D6"/>
    <w:rsid w:val="00897285"/>
    <w:rsid w:val="008A1D62"/>
    <w:rsid w:val="008A44F2"/>
    <w:rsid w:val="008A4FAC"/>
    <w:rsid w:val="008A55DC"/>
    <w:rsid w:val="008B1B73"/>
    <w:rsid w:val="008B47C8"/>
    <w:rsid w:val="008B5AB5"/>
    <w:rsid w:val="008B6416"/>
    <w:rsid w:val="008B70E0"/>
    <w:rsid w:val="008B7E9E"/>
    <w:rsid w:val="008C027C"/>
    <w:rsid w:val="008C19D9"/>
    <w:rsid w:val="008C3517"/>
    <w:rsid w:val="008C3B31"/>
    <w:rsid w:val="008C3E1A"/>
    <w:rsid w:val="008C496A"/>
    <w:rsid w:val="008C59EA"/>
    <w:rsid w:val="008D0112"/>
    <w:rsid w:val="008D04BC"/>
    <w:rsid w:val="008D58A4"/>
    <w:rsid w:val="008D7142"/>
    <w:rsid w:val="008E1E88"/>
    <w:rsid w:val="008E1F94"/>
    <w:rsid w:val="008E3EC9"/>
    <w:rsid w:val="008E6B14"/>
    <w:rsid w:val="008E7168"/>
    <w:rsid w:val="008F00ED"/>
    <w:rsid w:val="008F2306"/>
    <w:rsid w:val="008F3E87"/>
    <w:rsid w:val="008F5DBB"/>
    <w:rsid w:val="008F7061"/>
    <w:rsid w:val="008F75B2"/>
    <w:rsid w:val="00900668"/>
    <w:rsid w:val="009009DC"/>
    <w:rsid w:val="00904E3B"/>
    <w:rsid w:val="009067E4"/>
    <w:rsid w:val="00906AAD"/>
    <w:rsid w:val="00907C06"/>
    <w:rsid w:val="0091214E"/>
    <w:rsid w:val="00912639"/>
    <w:rsid w:val="00916F94"/>
    <w:rsid w:val="009172EA"/>
    <w:rsid w:val="00920EEE"/>
    <w:rsid w:val="00922AC5"/>
    <w:rsid w:val="0092507D"/>
    <w:rsid w:val="00927CB5"/>
    <w:rsid w:val="00931799"/>
    <w:rsid w:val="009328E4"/>
    <w:rsid w:val="00934143"/>
    <w:rsid w:val="00935E6F"/>
    <w:rsid w:val="00937186"/>
    <w:rsid w:val="00937693"/>
    <w:rsid w:val="009429E4"/>
    <w:rsid w:val="00942CEC"/>
    <w:rsid w:val="0094401C"/>
    <w:rsid w:val="0094461D"/>
    <w:rsid w:val="009449FB"/>
    <w:rsid w:val="009476B9"/>
    <w:rsid w:val="00951BFC"/>
    <w:rsid w:val="00952ADD"/>
    <w:rsid w:val="009539F8"/>
    <w:rsid w:val="00956CEA"/>
    <w:rsid w:val="00957A2B"/>
    <w:rsid w:val="00961C88"/>
    <w:rsid w:val="00963EE9"/>
    <w:rsid w:val="009666A5"/>
    <w:rsid w:val="00966A23"/>
    <w:rsid w:val="00970662"/>
    <w:rsid w:val="00970F1E"/>
    <w:rsid w:val="00971A87"/>
    <w:rsid w:val="00971CDB"/>
    <w:rsid w:val="00972C3A"/>
    <w:rsid w:val="00972F27"/>
    <w:rsid w:val="0097350F"/>
    <w:rsid w:val="0097370C"/>
    <w:rsid w:val="00975440"/>
    <w:rsid w:val="00976A28"/>
    <w:rsid w:val="009807C4"/>
    <w:rsid w:val="00980816"/>
    <w:rsid w:val="00990FB3"/>
    <w:rsid w:val="00993C69"/>
    <w:rsid w:val="009949AA"/>
    <w:rsid w:val="0099671B"/>
    <w:rsid w:val="009A1B21"/>
    <w:rsid w:val="009A21CA"/>
    <w:rsid w:val="009A3031"/>
    <w:rsid w:val="009A3467"/>
    <w:rsid w:val="009A5D40"/>
    <w:rsid w:val="009B2358"/>
    <w:rsid w:val="009B33B1"/>
    <w:rsid w:val="009B3F68"/>
    <w:rsid w:val="009B655C"/>
    <w:rsid w:val="009B723F"/>
    <w:rsid w:val="009B7446"/>
    <w:rsid w:val="009B786D"/>
    <w:rsid w:val="009C08B8"/>
    <w:rsid w:val="009C30D4"/>
    <w:rsid w:val="009C39D6"/>
    <w:rsid w:val="009C66BF"/>
    <w:rsid w:val="009D0A96"/>
    <w:rsid w:val="009D1AA1"/>
    <w:rsid w:val="009D1EAF"/>
    <w:rsid w:val="009D2345"/>
    <w:rsid w:val="009D28B4"/>
    <w:rsid w:val="009D313F"/>
    <w:rsid w:val="009D561A"/>
    <w:rsid w:val="009D7222"/>
    <w:rsid w:val="009D7D1F"/>
    <w:rsid w:val="009E2D42"/>
    <w:rsid w:val="009E4BA4"/>
    <w:rsid w:val="009E56CB"/>
    <w:rsid w:val="009E6AAE"/>
    <w:rsid w:val="009F2CA1"/>
    <w:rsid w:val="009F349A"/>
    <w:rsid w:val="009F43D8"/>
    <w:rsid w:val="009F587F"/>
    <w:rsid w:val="009F596B"/>
    <w:rsid w:val="009F6253"/>
    <w:rsid w:val="00A003F7"/>
    <w:rsid w:val="00A00788"/>
    <w:rsid w:val="00A01D61"/>
    <w:rsid w:val="00A03076"/>
    <w:rsid w:val="00A05FBA"/>
    <w:rsid w:val="00A06618"/>
    <w:rsid w:val="00A07B52"/>
    <w:rsid w:val="00A07DDA"/>
    <w:rsid w:val="00A127E8"/>
    <w:rsid w:val="00A1364A"/>
    <w:rsid w:val="00A142F3"/>
    <w:rsid w:val="00A15124"/>
    <w:rsid w:val="00A20114"/>
    <w:rsid w:val="00A206A6"/>
    <w:rsid w:val="00A20FBE"/>
    <w:rsid w:val="00A21B0A"/>
    <w:rsid w:val="00A23687"/>
    <w:rsid w:val="00A2406A"/>
    <w:rsid w:val="00A246C4"/>
    <w:rsid w:val="00A27DB0"/>
    <w:rsid w:val="00A304C6"/>
    <w:rsid w:val="00A32252"/>
    <w:rsid w:val="00A332F0"/>
    <w:rsid w:val="00A33B24"/>
    <w:rsid w:val="00A349C0"/>
    <w:rsid w:val="00A359BD"/>
    <w:rsid w:val="00A3785C"/>
    <w:rsid w:val="00A37A00"/>
    <w:rsid w:val="00A40F4B"/>
    <w:rsid w:val="00A42D81"/>
    <w:rsid w:val="00A4334F"/>
    <w:rsid w:val="00A447DA"/>
    <w:rsid w:val="00A4646E"/>
    <w:rsid w:val="00A52AC6"/>
    <w:rsid w:val="00A5488F"/>
    <w:rsid w:val="00A55038"/>
    <w:rsid w:val="00A5552E"/>
    <w:rsid w:val="00A5755D"/>
    <w:rsid w:val="00A60E35"/>
    <w:rsid w:val="00A61F92"/>
    <w:rsid w:val="00A65690"/>
    <w:rsid w:val="00A71A95"/>
    <w:rsid w:val="00A7342C"/>
    <w:rsid w:val="00A73A74"/>
    <w:rsid w:val="00A76F26"/>
    <w:rsid w:val="00A82940"/>
    <w:rsid w:val="00A844C6"/>
    <w:rsid w:val="00A859DA"/>
    <w:rsid w:val="00A87B0C"/>
    <w:rsid w:val="00A94B45"/>
    <w:rsid w:val="00A95021"/>
    <w:rsid w:val="00A95E3C"/>
    <w:rsid w:val="00A96FAE"/>
    <w:rsid w:val="00A97EF9"/>
    <w:rsid w:val="00AA6A87"/>
    <w:rsid w:val="00AA6E17"/>
    <w:rsid w:val="00AA760E"/>
    <w:rsid w:val="00AB0038"/>
    <w:rsid w:val="00AB547B"/>
    <w:rsid w:val="00AB67AA"/>
    <w:rsid w:val="00AC0859"/>
    <w:rsid w:val="00AC08D1"/>
    <w:rsid w:val="00AC1498"/>
    <w:rsid w:val="00AC188C"/>
    <w:rsid w:val="00AC2F10"/>
    <w:rsid w:val="00AC5883"/>
    <w:rsid w:val="00AC647D"/>
    <w:rsid w:val="00AC6DD0"/>
    <w:rsid w:val="00AD148F"/>
    <w:rsid w:val="00AD179E"/>
    <w:rsid w:val="00AD1CE1"/>
    <w:rsid w:val="00AD1D71"/>
    <w:rsid w:val="00AD3C32"/>
    <w:rsid w:val="00AD68EC"/>
    <w:rsid w:val="00AD7241"/>
    <w:rsid w:val="00AE14A0"/>
    <w:rsid w:val="00AE2488"/>
    <w:rsid w:val="00AE25F1"/>
    <w:rsid w:val="00AE2FE6"/>
    <w:rsid w:val="00AE331D"/>
    <w:rsid w:val="00AE3ECA"/>
    <w:rsid w:val="00AE69C9"/>
    <w:rsid w:val="00AE6B85"/>
    <w:rsid w:val="00AF07C7"/>
    <w:rsid w:val="00AF5827"/>
    <w:rsid w:val="00AF6085"/>
    <w:rsid w:val="00B021CF"/>
    <w:rsid w:val="00B054FF"/>
    <w:rsid w:val="00B06FB5"/>
    <w:rsid w:val="00B10065"/>
    <w:rsid w:val="00B10CF6"/>
    <w:rsid w:val="00B11733"/>
    <w:rsid w:val="00B152F7"/>
    <w:rsid w:val="00B15463"/>
    <w:rsid w:val="00B1690A"/>
    <w:rsid w:val="00B17560"/>
    <w:rsid w:val="00B2011D"/>
    <w:rsid w:val="00B20348"/>
    <w:rsid w:val="00B204EE"/>
    <w:rsid w:val="00B21E01"/>
    <w:rsid w:val="00B22F81"/>
    <w:rsid w:val="00B23042"/>
    <w:rsid w:val="00B233F3"/>
    <w:rsid w:val="00B23C3D"/>
    <w:rsid w:val="00B23E88"/>
    <w:rsid w:val="00B30607"/>
    <w:rsid w:val="00B316EC"/>
    <w:rsid w:val="00B31BE2"/>
    <w:rsid w:val="00B32A3B"/>
    <w:rsid w:val="00B32DC5"/>
    <w:rsid w:val="00B37C32"/>
    <w:rsid w:val="00B4075C"/>
    <w:rsid w:val="00B41F06"/>
    <w:rsid w:val="00B441BD"/>
    <w:rsid w:val="00B44B16"/>
    <w:rsid w:val="00B44FFA"/>
    <w:rsid w:val="00B45F96"/>
    <w:rsid w:val="00B4765F"/>
    <w:rsid w:val="00B501D1"/>
    <w:rsid w:val="00B5037D"/>
    <w:rsid w:val="00B503BD"/>
    <w:rsid w:val="00B50E34"/>
    <w:rsid w:val="00B51E95"/>
    <w:rsid w:val="00B52CF5"/>
    <w:rsid w:val="00B57CB0"/>
    <w:rsid w:val="00B648CD"/>
    <w:rsid w:val="00B67401"/>
    <w:rsid w:val="00B679BA"/>
    <w:rsid w:val="00B70911"/>
    <w:rsid w:val="00B73C93"/>
    <w:rsid w:val="00B73D6D"/>
    <w:rsid w:val="00B75E74"/>
    <w:rsid w:val="00B7758C"/>
    <w:rsid w:val="00B77895"/>
    <w:rsid w:val="00B80941"/>
    <w:rsid w:val="00B81880"/>
    <w:rsid w:val="00B8216B"/>
    <w:rsid w:val="00B82FD5"/>
    <w:rsid w:val="00B8387F"/>
    <w:rsid w:val="00B850DC"/>
    <w:rsid w:val="00B87337"/>
    <w:rsid w:val="00B87FF5"/>
    <w:rsid w:val="00B91A60"/>
    <w:rsid w:val="00B92268"/>
    <w:rsid w:val="00B92FD2"/>
    <w:rsid w:val="00B9315D"/>
    <w:rsid w:val="00B93F7A"/>
    <w:rsid w:val="00B94CCB"/>
    <w:rsid w:val="00B96A6C"/>
    <w:rsid w:val="00BA218B"/>
    <w:rsid w:val="00BA22DD"/>
    <w:rsid w:val="00BA71CA"/>
    <w:rsid w:val="00BB1CF2"/>
    <w:rsid w:val="00BB2E0A"/>
    <w:rsid w:val="00BB2F4B"/>
    <w:rsid w:val="00BB3487"/>
    <w:rsid w:val="00BB34AA"/>
    <w:rsid w:val="00BB3783"/>
    <w:rsid w:val="00BB5EBD"/>
    <w:rsid w:val="00BB61E3"/>
    <w:rsid w:val="00BB7A56"/>
    <w:rsid w:val="00BB7F13"/>
    <w:rsid w:val="00BC134A"/>
    <w:rsid w:val="00BC23A2"/>
    <w:rsid w:val="00BC27E1"/>
    <w:rsid w:val="00BC298C"/>
    <w:rsid w:val="00BC5FEA"/>
    <w:rsid w:val="00BC6651"/>
    <w:rsid w:val="00BC7496"/>
    <w:rsid w:val="00BD1D93"/>
    <w:rsid w:val="00BD24B7"/>
    <w:rsid w:val="00BD65A1"/>
    <w:rsid w:val="00BD7699"/>
    <w:rsid w:val="00BD7D44"/>
    <w:rsid w:val="00BE13D2"/>
    <w:rsid w:val="00BE33D7"/>
    <w:rsid w:val="00BE3A84"/>
    <w:rsid w:val="00BE4FEC"/>
    <w:rsid w:val="00BE5C77"/>
    <w:rsid w:val="00BE6A1B"/>
    <w:rsid w:val="00BF0B5A"/>
    <w:rsid w:val="00BF1BBB"/>
    <w:rsid w:val="00BF2EEC"/>
    <w:rsid w:val="00BF408C"/>
    <w:rsid w:val="00BF4527"/>
    <w:rsid w:val="00BF5376"/>
    <w:rsid w:val="00BF56B6"/>
    <w:rsid w:val="00BF6D72"/>
    <w:rsid w:val="00BF7BAC"/>
    <w:rsid w:val="00BF7D59"/>
    <w:rsid w:val="00BF7F13"/>
    <w:rsid w:val="00C04E96"/>
    <w:rsid w:val="00C04ED2"/>
    <w:rsid w:val="00C07783"/>
    <w:rsid w:val="00C07F83"/>
    <w:rsid w:val="00C10D3D"/>
    <w:rsid w:val="00C12D8A"/>
    <w:rsid w:val="00C131E9"/>
    <w:rsid w:val="00C15C05"/>
    <w:rsid w:val="00C24CD9"/>
    <w:rsid w:val="00C25ED2"/>
    <w:rsid w:val="00C25F24"/>
    <w:rsid w:val="00C25FA0"/>
    <w:rsid w:val="00C3099E"/>
    <w:rsid w:val="00C30D1C"/>
    <w:rsid w:val="00C32200"/>
    <w:rsid w:val="00C32A60"/>
    <w:rsid w:val="00C34D4E"/>
    <w:rsid w:val="00C37411"/>
    <w:rsid w:val="00C4045A"/>
    <w:rsid w:val="00C4063D"/>
    <w:rsid w:val="00C41E92"/>
    <w:rsid w:val="00C4308D"/>
    <w:rsid w:val="00C43370"/>
    <w:rsid w:val="00C513C2"/>
    <w:rsid w:val="00C51458"/>
    <w:rsid w:val="00C52141"/>
    <w:rsid w:val="00C53320"/>
    <w:rsid w:val="00C56DDB"/>
    <w:rsid w:val="00C5741C"/>
    <w:rsid w:val="00C5761B"/>
    <w:rsid w:val="00C61348"/>
    <w:rsid w:val="00C63867"/>
    <w:rsid w:val="00C63CAB"/>
    <w:rsid w:val="00C6767C"/>
    <w:rsid w:val="00C716A6"/>
    <w:rsid w:val="00C7176E"/>
    <w:rsid w:val="00C7264D"/>
    <w:rsid w:val="00C73496"/>
    <w:rsid w:val="00C7473E"/>
    <w:rsid w:val="00C74B0B"/>
    <w:rsid w:val="00C75449"/>
    <w:rsid w:val="00C76A56"/>
    <w:rsid w:val="00C80ADE"/>
    <w:rsid w:val="00C83EAE"/>
    <w:rsid w:val="00C85E0B"/>
    <w:rsid w:val="00C86461"/>
    <w:rsid w:val="00C8669A"/>
    <w:rsid w:val="00C87023"/>
    <w:rsid w:val="00C874DF"/>
    <w:rsid w:val="00C8784A"/>
    <w:rsid w:val="00C879A0"/>
    <w:rsid w:val="00C91EAC"/>
    <w:rsid w:val="00C9523A"/>
    <w:rsid w:val="00C9610D"/>
    <w:rsid w:val="00C971E8"/>
    <w:rsid w:val="00C97E0C"/>
    <w:rsid w:val="00CA0891"/>
    <w:rsid w:val="00CA1B80"/>
    <w:rsid w:val="00CA50F1"/>
    <w:rsid w:val="00CB0974"/>
    <w:rsid w:val="00CB292F"/>
    <w:rsid w:val="00CB37D7"/>
    <w:rsid w:val="00CB7505"/>
    <w:rsid w:val="00CC132A"/>
    <w:rsid w:val="00CC28BC"/>
    <w:rsid w:val="00CC2955"/>
    <w:rsid w:val="00CC3BA1"/>
    <w:rsid w:val="00CC4366"/>
    <w:rsid w:val="00CC6FDB"/>
    <w:rsid w:val="00CD12E8"/>
    <w:rsid w:val="00CD4B0B"/>
    <w:rsid w:val="00CE03A7"/>
    <w:rsid w:val="00CE071F"/>
    <w:rsid w:val="00CE1BFF"/>
    <w:rsid w:val="00CE208B"/>
    <w:rsid w:val="00CE31BC"/>
    <w:rsid w:val="00CE33A0"/>
    <w:rsid w:val="00CE3A30"/>
    <w:rsid w:val="00CE3E71"/>
    <w:rsid w:val="00CE5AD4"/>
    <w:rsid w:val="00CE5DD7"/>
    <w:rsid w:val="00CE7DB7"/>
    <w:rsid w:val="00CF12F1"/>
    <w:rsid w:val="00CF2734"/>
    <w:rsid w:val="00CF2ABD"/>
    <w:rsid w:val="00CF401B"/>
    <w:rsid w:val="00CF6E83"/>
    <w:rsid w:val="00D002D5"/>
    <w:rsid w:val="00D0167F"/>
    <w:rsid w:val="00D030F6"/>
    <w:rsid w:val="00D03F52"/>
    <w:rsid w:val="00D04513"/>
    <w:rsid w:val="00D06050"/>
    <w:rsid w:val="00D076EA"/>
    <w:rsid w:val="00D10140"/>
    <w:rsid w:val="00D1185F"/>
    <w:rsid w:val="00D12804"/>
    <w:rsid w:val="00D13D95"/>
    <w:rsid w:val="00D1457F"/>
    <w:rsid w:val="00D14DA9"/>
    <w:rsid w:val="00D16FE3"/>
    <w:rsid w:val="00D17610"/>
    <w:rsid w:val="00D204AE"/>
    <w:rsid w:val="00D20ADC"/>
    <w:rsid w:val="00D20CAA"/>
    <w:rsid w:val="00D211E5"/>
    <w:rsid w:val="00D2344D"/>
    <w:rsid w:val="00D236E7"/>
    <w:rsid w:val="00D246F7"/>
    <w:rsid w:val="00D247BD"/>
    <w:rsid w:val="00D24DEB"/>
    <w:rsid w:val="00D26104"/>
    <w:rsid w:val="00D261F0"/>
    <w:rsid w:val="00D2683F"/>
    <w:rsid w:val="00D2687F"/>
    <w:rsid w:val="00D30166"/>
    <w:rsid w:val="00D3211E"/>
    <w:rsid w:val="00D3292A"/>
    <w:rsid w:val="00D33487"/>
    <w:rsid w:val="00D33D98"/>
    <w:rsid w:val="00D34BB7"/>
    <w:rsid w:val="00D369D3"/>
    <w:rsid w:val="00D36DF2"/>
    <w:rsid w:val="00D37937"/>
    <w:rsid w:val="00D4048B"/>
    <w:rsid w:val="00D40523"/>
    <w:rsid w:val="00D40E50"/>
    <w:rsid w:val="00D4260F"/>
    <w:rsid w:val="00D524E1"/>
    <w:rsid w:val="00D5358D"/>
    <w:rsid w:val="00D54927"/>
    <w:rsid w:val="00D55BD0"/>
    <w:rsid w:val="00D55EC0"/>
    <w:rsid w:val="00D56105"/>
    <w:rsid w:val="00D56E04"/>
    <w:rsid w:val="00D61D9F"/>
    <w:rsid w:val="00D6438C"/>
    <w:rsid w:val="00D65027"/>
    <w:rsid w:val="00D6630A"/>
    <w:rsid w:val="00D6668D"/>
    <w:rsid w:val="00D66925"/>
    <w:rsid w:val="00D671F0"/>
    <w:rsid w:val="00D70429"/>
    <w:rsid w:val="00D72036"/>
    <w:rsid w:val="00D73EA5"/>
    <w:rsid w:val="00D775E3"/>
    <w:rsid w:val="00D777C2"/>
    <w:rsid w:val="00D81011"/>
    <w:rsid w:val="00D830F2"/>
    <w:rsid w:val="00D85418"/>
    <w:rsid w:val="00D8600B"/>
    <w:rsid w:val="00D86AA1"/>
    <w:rsid w:val="00D908E3"/>
    <w:rsid w:val="00D913A4"/>
    <w:rsid w:val="00D91807"/>
    <w:rsid w:val="00D93E34"/>
    <w:rsid w:val="00D94A97"/>
    <w:rsid w:val="00D95652"/>
    <w:rsid w:val="00D96982"/>
    <w:rsid w:val="00DA07F0"/>
    <w:rsid w:val="00DA13A0"/>
    <w:rsid w:val="00DA3C33"/>
    <w:rsid w:val="00DA5EBC"/>
    <w:rsid w:val="00DA6D3E"/>
    <w:rsid w:val="00DB119E"/>
    <w:rsid w:val="00DB2193"/>
    <w:rsid w:val="00DB4A5C"/>
    <w:rsid w:val="00DB5495"/>
    <w:rsid w:val="00DB6B8A"/>
    <w:rsid w:val="00DB7FB9"/>
    <w:rsid w:val="00DC164A"/>
    <w:rsid w:val="00DC2D25"/>
    <w:rsid w:val="00DC35B5"/>
    <w:rsid w:val="00DC5E1A"/>
    <w:rsid w:val="00DC61C6"/>
    <w:rsid w:val="00DC6F18"/>
    <w:rsid w:val="00DC711C"/>
    <w:rsid w:val="00DC7C7A"/>
    <w:rsid w:val="00DD112B"/>
    <w:rsid w:val="00DD243F"/>
    <w:rsid w:val="00DD5A50"/>
    <w:rsid w:val="00DD6326"/>
    <w:rsid w:val="00DD6F5C"/>
    <w:rsid w:val="00DD7152"/>
    <w:rsid w:val="00DE03C9"/>
    <w:rsid w:val="00DE0FFE"/>
    <w:rsid w:val="00DE1170"/>
    <w:rsid w:val="00DE27C7"/>
    <w:rsid w:val="00DE32A8"/>
    <w:rsid w:val="00DE7F12"/>
    <w:rsid w:val="00DF1B69"/>
    <w:rsid w:val="00DF2C87"/>
    <w:rsid w:val="00DF34D5"/>
    <w:rsid w:val="00DF4F6F"/>
    <w:rsid w:val="00DF56B3"/>
    <w:rsid w:val="00DF7DA6"/>
    <w:rsid w:val="00E0374A"/>
    <w:rsid w:val="00E03948"/>
    <w:rsid w:val="00E04861"/>
    <w:rsid w:val="00E077B8"/>
    <w:rsid w:val="00E07AB1"/>
    <w:rsid w:val="00E07CA3"/>
    <w:rsid w:val="00E13F28"/>
    <w:rsid w:val="00E169B2"/>
    <w:rsid w:val="00E22E21"/>
    <w:rsid w:val="00E277FC"/>
    <w:rsid w:val="00E30797"/>
    <w:rsid w:val="00E32065"/>
    <w:rsid w:val="00E3433B"/>
    <w:rsid w:val="00E377CB"/>
    <w:rsid w:val="00E378D2"/>
    <w:rsid w:val="00E4052B"/>
    <w:rsid w:val="00E42C20"/>
    <w:rsid w:val="00E42E87"/>
    <w:rsid w:val="00E4327F"/>
    <w:rsid w:val="00E433CF"/>
    <w:rsid w:val="00E44710"/>
    <w:rsid w:val="00E4555E"/>
    <w:rsid w:val="00E45645"/>
    <w:rsid w:val="00E46D34"/>
    <w:rsid w:val="00E50796"/>
    <w:rsid w:val="00E507BA"/>
    <w:rsid w:val="00E50AB8"/>
    <w:rsid w:val="00E51E3A"/>
    <w:rsid w:val="00E536B7"/>
    <w:rsid w:val="00E54A26"/>
    <w:rsid w:val="00E55B68"/>
    <w:rsid w:val="00E60679"/>
    <w:rsid w:val="00E622B2"/>
    <w:rsid w:val="00E62898"/>
    <w:rsid w:val="00E630F9"/>
    <w:rsid w:val="00E63780"/>
    <w:rsid w:val="00E639CC"/>
    <w:rsid w:val="00E640A7"/>
    <w:rsid w:val="00E64B1E"/>
    <w:rsid w:val="00E660CA"/>
    <w:rsid w:val="00E7149B"/>
    <w:rsid w:val="00E72714"/>
    <w:rsid w:val="00E72D70"/>
    <w:rsid w:val="00E73045"/>
    <w:rsid w:val="00E74776"/>
    <w:rsid w:val="00E7563F"/>
    <w:rsid w:val="00E76D8F"/>
    <w:rsid w:val="00E77DC4"/>
    <w:rsid w:val="00E82A47"/>
    <w:rsid w:val="00E846B2"/>
    <w:rsid w:val="00E855D3"/>
    <w:rsid w:val="00E859E8"/>
    <w:rsid w:val="00E90910"/>
    <w:rsid w:val="00E9199E"/>
    <w:rsid w:val="00E91BDF"/>
    <w:rsid w:val="00E92A2F"/>
    <w:rsid w:val="00E9494C"/>
    <w:rsid w:val="00E96994"/>
    <w:rsid w:val="00EA123C"/>
    <w:rsid w:val="00EA3786"/>
    <w:rsid w:val="00EA3FE2"/>
    <w:rsid w:val="00EA698C"/>
    <w:rsid w:val="00EA6AAA"/>
    <w:rsid w:val="00EA79FA"/>
    <w:rsid w:val="00EB0B7A"/>
    <w:rsid w:val="00EB0BAF"/>
    <w:rsid w:val="00EB1433"/>
    <w:rsid w:val="00EB1AD7"/>
    <w:rsid w:val="00EB21D2"/>
    <w:rsid w:val="00EB2499"/>
    <w:rsid w:val="00EB3796"/>
    <w:rsid w:val="00EB3F92"/>
    <w:rsid w:val="00EB3FC6"/>
    <w:rsid w:val="00EB6A2C"/>
    <w:rsid w:val="00EC022B"/>
    <w:rsid w:val="00EC07DD"/>
    <w:rsid w:val="00EC0CCB"/>
    <w:rsid w:val="00EC14BA"/>
    <w:rsid w:val="00EC22C8"/>
    <w:rsid w:val="00EC241C"/>
    <w:rsid w:val="00EC27AC"/>
    <w:rsid w:val="00EC4190"/>
    <w:rsid w:val="00EC5DDD"/>
    <w:rsid w:val="00EC5E1C"/>
    <w:rsid w:val="00EC6740"/>
    <w:rsid w:val="00EC70CD"/>
    <w:rsid w:val="00ED0939"/>
    <w:rsid w:val="00ED6784"/>
    <w:rsid w:val="00ED696D"/>
    <w:rsid w:val="00EE114C"/>
    <w:rsid w:val="00EE4D75"/>
    <w:rsid w:val="00EE5CB3"/>
    <w:rsid w:val="00EF0A60"/>
    <w:rsid w:val="00EF37BB"/>
    <w:rsid w:val="00EF3DB7"/>
    <w:rsid w:val="00EF444A"/>
    <w:rsid w:val="00EF4D46"/>
    <w:rsid w:val="00EF541B"/>
    <w:rsid w:val="00EF593B"/>
    <w:rsid w:val="00EF5D33"/>
    <w:rsid w:val="00F016D1"/>
    <w:rsid w:val="00F0298A"/>
    <w:rsid w:val="00F02C2F"/>
    <w:rsid w:val="00F03A4E"/>
    <w:rsid w:val="00F0494C"/>
    <w:rsid w:val="00F06431"/>
    <w:rsid w:val="00F10777"/>
    <w:rsid w:val="00F10D5D"/>
    <w:rsid w:val="00F11395"/>
    <w:rsid w:val="00F15634"/>
    <w:rsid w:val="00F16CA9"/>
    <w:rsid w:val="00F1777F"/>
    <w:rsid w:val="00F2079B"/>
    <w:rsid w:val="00F221A1"/>
    <w:rsid w:val="00F23A4E"/>
    <w:rsid w:val="00F30780"/>
    <w:rsid w:val="00F31FD3"/>
    <w:rsid w:val="00F32745"/>
    <w:rsid w:val="00F344A0"/>
    <w:rsid w:val="00F35739"/>
    <w:rsid w:val="00F438FF"/>
    <w:rsid w:val="00F44893"/>
    <w:rsid w:val="00F45EA5"/>
    <w:rsid w:val="00F46079"/>
    <w:rsid w:val="00F46F3E"/>
    <w:rsid w:val="00F47520"/>
    <w:rsid w:val="00F47806"/>
    <w:rsid w:val="00F50D00"/>
    <w:rsid w:val="00F51681"/>
    <w:rsid w:val="00F523CD"/>
    <w:rsid w:val="00F52885"/>
    <w:rsid w:val="00F54971"/>
    <w:rsid w:val="00F55600"/>
    <w:rsid w:val="00F55A61"/>
    <w:rsid w:val="00F55BBC"/>
    <w:rsid w:val="00F56818"/>
    <w:rsid w:val="00F60A99"/>
    <w:rsid w:val="00F64500"/>
    <w:rsid w:val="00F648AE"/>
    <w:rsid w:val="00F66A38"/>
    <w:rsid w:val="00F6705B"/>
    <w:rsid w:val="00F672FB"/>
    <w:rsid w:val="00F70352"/>
    <w:rsid w:val="00F71538"/>
    <w:rsid w:val="00F71C90"/>
    <w:rsid w:val="00F71E81"/>
    <w:rsid w:val="00F730B1"/>
    <w:rsid w:val="00F735F9"/>
    <w:rsid w:val="00F743FD"/>
    <w:rsid w:val="00F77ECD"/>
    <w:rsid w:val="00F802B1"/>
    <w:rsid w:val="00F83BC0"/>
    <w:rsid w:val="00F84E55"/>
    <w:rsid w:val="00F87155"/>
    <w:rsid w:val="00F8789B"/>
    <w:rsid w:val="00F87DCC"/>
    <w:rsid w:val="00F907A1"/>
    <w:rsid w:val="00F91530"/>
    <w:rsid w:val="00F92281"/>
    <w:rsid w:val="00F94D39"/>
    <w:rsid w:val="00FA034C"/>
    <w:rsid w:val="00FA0F52"/>
    <w:rsid w:val="00FA14A4"/>
    <w:rsid w:val="00FA67E6"/>
    <w:rsid w:val="00FB0651"/>
    <w:rsid w:val="00FB25A8"/>
    <w:rsid w:val="00FB2EF1"/>
    <w:rsid w:val="00FB3C26"/>
    <w:rsid w:val="00FB3DFF"/>
    <w:rsid w:val="00FB5DAF"/>
    <w:rsid w:val="00FB6C05"/>
    <w:rsid w:val="00FB6E38"/>
    <w:rsid w:val="00FB7894"/>
    <w:rsid w:val="00FC04FA"/>
    <w:rsid w:val="00FC12A2"/>
    <w:rsid w:val="00FC324D"/>
    <w:rsid w:val="00FC468B"/>
    <w:rsid w:val="00FC6CBF"/>
    <w:rsid w:val="00FC6E0A"/>
    <w:rsid w:val="00FC743E"/>
    <w:rsid w:val="00FC7D8F"/>
    <w:rsid w:val="00FC7DDC"/>
    <w:rsid w:val="00FD0916"/>
    <w:rsid w:val="00FD177A"/>
    <w:rsid w:val="00FD436B"/>
    <w:rsid w:val="00FD6777"/>
    <w:rsid w:val="00FD7F5E"/>
    <w:rsid w:val="00FE2E48"/>
    <w:rsid w:val="00FE72AD"/>
    <w:rsid w:val="00FE77FA"/>
    <w:rsid w:val="00FE7DE1"/>
    <w:rsid w:val="00FF306B"/>
    <w:rsid w:val="00FF45B1"/>
    <w:rsid w:val="00FF53EC"/>
    <w:rsid w:val="019FB0D0"/>
    <w:rsid w:val="01B2E900"/>
    <w:rsid w:val="089A75DD"/>
    <w:rsid w:val="09D58BDE"/>
    <w:rsid w:val="0A880C2A"/>
    <w:rsid w:val="0A923DF7"/>
    <w:rsid w:val="0B9ADCE9"/>
    <w:rsid w:val="0F55E386"/>
    <w:rsid w:val="1059C13C"/>
    <w:rsid w:val="123A8F92"/>
    <w:rsid w:val="137C2BD4"/>
    <w:rsid w:val="16637FFC"/>
    <w:rsid w:val="16D28F2F"/>
    <w:rsid w:val="172C1151"/>
    <w:rsid w:val="1A9A1CC4"/>
    <w:rsid w:val="1B575F93"/>
    <w:rsid w:val="1C33DF96"/>
    <w:rsid w:val="1D4CDA7A"/>
    <w:rsid w:val="20EFD879"/>
    <w:rsid w:val="223A98CA"/>
    <w:rsid w:val="234CF763"/>
    <w:rsid w:val="2472A36A"/>
    <w:rsid w:val="24D76096"/>
    <w:rsid w:val="253D5BE4"/>
    <w:rsid w:val="259C3D18"/>
    <w:rsid w:val="26E15E31"/>
    <w:rsid w:val="29EF7EF8"/>
    <w:rsid w:val="2A29F689"/>
    <w:rsid w:val="39EC8C16"/>
    <w:rsid w:val="3C49EF90"/>
    <w:rsid w:val="3CCA86DE"/>
    <w:rsid w:val="3E86A513"/>
    <w:rsid w:val="4143E776"/>
    <w:rsid w:val="41EDD752"/>
    <w:rsid w:val="45321F3D"/>
    <w:rsid w:val="46E7ECE9"/>
    <w:rsid w:val="473DB00F"/>
    <w:rsid w:val="4BA6FA9B"/>
    <w:rsid w:val="4BDEF8EF"/>
    <w:rsid w:val="4F28E4D1"/>
    <w:rsid w:val="4FD0D60E"/>
    <w:rsid w:val="5010561B"/>
    <w:rsid w:val="50FB3302"/>
    <w:rsid w:val="53775E9B"/>
    <w:rsid w:val="53F97920"/>
    <w:rsid w:val="5AB3F394"/>
    <w:rsid w:val="5D4C3466"/>
    <w:rsid w:val="5D8C2F87"/>
    <w:rsid w:val="63BD29D6"/>
    <w:rsid w:val="65BEDB7E"/>
    <w:rsid w:val="66E6AAD6"/>
    <w:rsid w:val="682FE23F"/>
    <w:rsid w:val="69266CBE"/>
    <w:rsid w:val="711A7B24"/>
    <w:rsid w:val="7191C47E"/>
    <w:rsid w:val="72A85AA9"/>
    <w:rsid w:val="7F600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CBB2"/>
  <w15:docId w15:val="{8B37C3A4-9572-4374-8E28-2ECCE3CB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2EEC"/>
  </w:style>
  <w:style w:type="paragraph" w:styleId="Heading1">
    <w:name w:val="heading 1"/>
    <w:basedOn w:val="Normal"/>
    <w:next w:val="Normal"/>
    <w:pPr>
      <w:keepNext/>
      <w:keepLines/>
      <w:pBdr>
        <w:bottom w:val="single" w:sz="18" w:space="1" w:color="000000"/>
      </w:pBdr>
      <w:spacing w:before="360" w:after="120"/>
      <w:outlineLvl w:val="0"/>
    </w:pPr>
    <w:rPr>
      <w:b/>
      <w:color w:val="000000"/>
      <w:sz w:val="32"/>
      <w:szCs w:val="32"/>
    </w:rPr>
  </w:style>
  <w:style w:type="paragraph" w:styleId="Heading2">
    <w:name w:val="heading 2"/>
    <w:basedOn w:val="Normal"/>
    <w:next w:val="Normal"/>
    <w:pPr>
      <w:keepNext/>
      <w:keepLines/>
      <w:pBdr>
        <w:bottom w:val="single" w:sz="4" w:space="1" w:color="000000"/>
      </w:pBdr>
      <w:spacing w:before="240" w:after="120"/>
      <w:outlineLvl w:val="1"/>
    </w:pPr>
    <w:rPr>
      <w:color w:val="000000"/>
      <w:sz w:val="28"/>
      <w:szCs w:val="28"/>
    </w:rPr>
  </w:style>
  <w:style w:type="paragraph" w:styleId="Heading3">
    <w:name w:val="heading 3"/>
    <w:basedOn w:val="Normal"/>
    <w:next w:val="Normal"/>
    <w:rsid w:val="00935E6F"/>
    <w:pPr>
      <w:spacing w:before="240" w:after="240"/>
      <w:outlineLvl w:val="2"/>
    </w:pPr>
    <w:rPr>
      <w:b/>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40" w:after="0"/>
      <w:outlineLvl w:val="5"/>
    </w:pPr>
    <w:rPr>
      <w:color w:val="8E11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120" w:line="240" w:lineRule="auto"/>
    </w:pPr>
    <w:rPr>
      <w:sz w:val="24"/>
      <w:szCs w:val="24"/>
    </w:r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54C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C5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54C50"/>
    <w:rPr>
      <w:b/>
      <w:bCs/>
    </w:rPr>
  </w:style>
  <w:style w:type="character" w:customStyle="1" w:styleId="CommentSubjectChar">
    <w:name w:val="Comment Subject Char"/>
    <w:basedOn w:val="CommentTextChar"/>
    <w:link w:val="CommentSubject"/>
    <w:uiPriority w:val="99"/>
    <w:semiHidden/>
    <w:rsid w:val="00854C50"/>
    <w:rPr>
      <w:b/>
      <w:bCs/>
      <w:sz w:val="20"/>
      <w:szCs w:val="20"/>
    </w:rPr>
  </w:style>
  <w:style w:type="paragraph" w:styleId="ListParagraph">
    <w:name w:val="List Paragraph"/>
    <w:basedOn w:val="Normal"/>
    <w:uiPriority w:val="34"/>
    <w:qFormat/>
    <w:rsid w:val="00761621"/>
    <w:pPr>
      <w:ind w:left="720"/>
      <w:contextualSpacing/>
    </w:pPr>
  </w:style>
  <w:style w:type="paragraph" w:styleId="Revision">
    <w:name w:val="Revision"/>
    <w:hidden/>
    <w:uiPriority w:val="99"/>
    <w:semiHidden/>
    <w:rsid w:val="00525A16"/>
    <w:pPr>
      <w:spacing w:after="0" w:line="240" w:lineRule="auto"/>
    </w:pPr>
  </w:style>
  <w:style w:type="character" w:styleId="Hyperlink">
    <w:name w:val="Hyperlink"/>
    <w:basedOn w:val="DefaultParagraphFont"/>
    <w:uiPriority w:val="99"/>
    <w:unhideWhenUsed/>
    <w:rsid w:val="005F4543"/>
    <w:rPr>
      <w:color w:val="0563C1" w:themeColor="hyperlink"/>
      <w:u w:val="single"/>
    </w:rPr>
  </w:style>
  <w:style w:type="character" w:styleId="UnresolvedMention">
    <w:name w:val="Unresolved Mention"/>
    <w:basedOn w:val="DefaultParagraphFont"/>
    <w:uiPriority w:val="99"/>
    <w:semiHidden/>
    <w:unhideWhenUsed/>
    <w:rsid w:val="005F4543"/>
    <w:rPr>
      <w:color w:val="605E5C"/>
      <w:shd w:val="clear" w:color="auto" w:fill="E1DFDD"/>
    </w:rPr>
  </w:style>
  <w:style w:type="paragraph" w:styleId="Header">
    <w:name w:val="header"/>
    <w:basedOn w:val="Normal"/>
    <w:link w:val="HeaderChar"/>
    <w:uiPriority w:val="99"/>
    <w:unhideWhenUsed/>
    <w:rsid w:val="001B2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F74"/>
  </w:style>
  <w:style w:type="paragraph" w:styleId="Footer">
    <w:name w:val="footer"/>
    <w:basedOn w:val="Normal"/>
    <w:link w:val="FooterChar"/>
    <w:uiPriority w:val="99"/>
    <w:unhideWhenUsed/>
    <w:rsid w:val="001B2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F74"/>
  </w:style>
  <w:style w:type="paragraph" w:styleId="TOC1">
    <w:name w:val="toc 1"/>
    <w:basedOn w:val="Normal"/>
    <w:next w:val="Normal"/>
    <w:autoRedefine/>
    <w:uiPriority w:val="39"/>
    <w:unhideWhenUsed/>
    <w:rsid w:val="00B21E01"/>
    <w:pPr>
      <w:tabs>
        <w:tab w:val="right" w:pos="9016"/>
      </w:tabs>
      <w:spacing w:after="100"/>
      <w:ind w:left="283" w:hanging="283"/>
    </w:pPr>
    <w:rPr>
      <w:b/>
      <w:bCs/>
      <w:noProof/>
    </w:rPr>
  </w:style>
  <w:style w:type="paragraph" w:styleId="TOC2">
    <w:name w:val="toc 2"/>
    <w:basedOn w:val="Normal"/>
    <w:next w:val="Normal"/>
    <w:autoRedefine/>
    <w:uiPriority w:val="39"/>
    <w:unhideWhenUsed/>
    <w:rsid w:val="007903D7"/>
    <w:pPr>
      <w:spacing w:after="100"/>
      <w:ind w:left="220"/>
    </w:pPr>
  </w:style>
  <w:style w:type="paragraph" w:styleId="NormalWeb">
    <w:name w:val="Normal (Web)"/>
    <w:basedOn w:val="Normal"/>
    <w:uiPriority w:val="99"/>
    <w:unhideWhenUsed/>
    <w:rsid w:val="009D0A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9D0A96"/>
    <w:rPr>
      <w:sz w:val="56"/>
      <w:szCs w:val="56"/>
    </w:rPr>
  </w:style>
  <w:style w:type="character" w:styleId="Mention">
    <w:name w:val="Mention"/>
    <w:basedOn w:val="DefaultParagraphFont"/>
    <w:uiPriority w:val="99"/>
    <w:unhideWhenUsed/>
    <w:rsid w:val="00AD3C32"/>
    <w:rPr>
      <w:color w:val="2B579A"/>
      <w:shd w:val="clear" w:color="auto" w:fill="E1DFDD"/>
    </w:rPr>
  </w:style>
  <w:style w:type="table" w:styleId="TableGrid">
    <w:name w:val="Table Grid"/>
    <w:basedOn w:val="TableNormal"/>
    <w:uiPriority w:val="39"/>
    <w:rsid w:val="00951BFC"/>
    <w:pPr>
      <w:widowControl w:val="0"/>
      <w:autoSpaceDE w:val="0"/>
      <w:autoSpaceDN w:val="0"/>
      <w:spacing w:after="0" w:line="240" w:lineRule="auto"/>
    </w:pPr>
    <w:rPr>
      <w:rFonts w:asciiTheme="minorHAnsi" w:eastAsia="Gill Sans MT"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913271">
      <w:bodyDiv w:val="1"/>
      <w:marLeft w:val="0"/>
      <w:marRight w:val="0"/>
      <w:marTop w:val="0"/>
      <w:marBottom w:val="0"/>
      <w:divBdr>
        <w:top w:val="none" w:sz="0" w:space="0" w:color="auto"/>
        <w:left w:val="none" w:sz="0" w:space="0" w:color="auto"/>
        <w:bottom w:val="none" w:sz="0" w:space="0" w:color="auto"/>
        <w:right w:val="none" w:sz="0" w:space="0" w:color="auto"/>
      </w:divBdr>
      <w:divsChild>
        <w:div w:id="1358810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webSettings>
</file>

<file path=word/_rels/document.xml.rels><?xml version="1.0" encoding="UTF-8" standalone="yes"?>
<Relationships xmlns="http://schemas.openxmlformats.org/package/2006/relationships"><Relationship Id="rId13" Type="http://schemas.openxmlformats.org/officeDocument/2006/relationships/hyperlink" Target="mailto:communications@esmeefairbairn.org.uk" TargetMode="External"/><Relationship Id="rId18" Type="http://schemas.openxmlformats.org/officeDocument/2006/relationships/hyperlink" Target="https://www.tfaforms.com/5226881" TargetMode="External"/><Relationship Id="rId26" Type="http://schemas.openxmlformats.org/officeDocument/2006/relationships/hyperlink" Target="https://esmeefairbairn.org.uk/about-esmee/diversity-equity-and-inclusion/our-language-and-classifying-our-data/" TargetMode="External"/><Relationship Id="rId3" Type="http://schemas.openxmlformats.org/officeDocument/2006/relationships/customXml" Target="../customXml/item3.xml"/><Relationship Id="rId21" Type="http://schemas.openxmlformats.org/officeDocument/2006/relationships/hyperlink" Target="https://help.dropbox.com/share/create-and-share-link" TargetMode="External"/><Relationship Id="rId7" Type="http://schemas.openxmlformats.org/officeDocument/2006/relationships/settings" Target="settings.xml"/><Relationship Id="rId12" Type="http://schemas.openxmlformats.org/officeDocument/2006/relationships/hyperlink" Target="https://esmeefairbairn.org.uk/applications/accessibility-and-support-applying/" TargetMode="External"/><Relationship Id="rId17" Type="http://schemas.openxmlformats.org/officeDocument/2006/relationships/hyperlink" Target="https://esmeefairbairn.org.uk/www.gov.uk/government/publications/charitable-purposes/charitable-purposes" TargetMode="External"/><Relationship Id="rId25" Type="http://schemas.openxmlformats.org/officeDocument/2006/relationships/hyperlink" Target="https://help.soundcloud.com/hc/en-us/articles/115003450667-How-do-I-upload-a-track-to-SoundClou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examples-of-personal-benefit/examples-of-personal-benefit" TargetMode="External"/><Relationship Id="rId20" Type="http://schemas.openxmlformats.org/officeDocument/2006/relationships/hyperlink" Target="https://support.google.com/drive/answer/2494822?hl=en-GB&amp;co=GENIE.Platform%3DDeskto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esmeefairbairn.org.uk?subject=Accessibility" TargetMode="External"/><Relationship Id="rId24" Type="http://schemas.openxmlformats.org/officeDocument/2006/relationships/hyperlink" Target="https://help.soundcloud.com/hc/en-us/articles/360043080874-How-do-I-upload-using-the-SoundCloud-ap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smeefairbairn.org.uk/our-aims/fairer-future/" TargetMode="External"/><Relationship Id="rId23" Type="http://schemas.openxmlformats.org/officeDocument/2006/relationships/hyperlink" Target="https://help.vimeo.com/hc/en-us/articles/18774922216721-How-to-upload-a-video-to-Vimeo" TargetMode="External"/><Relationship Id="rId28" Type="http://schemas.openxmlformats.org/officeDocument/2006/relationships/hyperlink" Target="https://esmeefairbairn.org.uk/our-support/safeguarding/" TargetMode="External"/><Relationship Id="rId10" Type="http://schemas.openxmlformats.org/officeDocument/2006/relationships/endnotes" Target="endnotes.xml"/><Relationship Id="rId19" Type="http://schemas.openxmlformats.org/officeDocument/2006/relationships/hyperlink" Target="mailto:communications@esmeefairbairn.org.uk"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meefairbairn.org.uk/latest-news/values-co-production-between-young-people-organisations/" TargetMode="External"/><Relationship Id="rId22" Type="http://schemas.openxmlformats.org/officeDocument/2006/relationships/hyperlink" Target="https://support.google.com/youtube/answer/57407" TargetMode="External"/><Relationship Id="rId27" Type="http://schemas.openxmlformats.org/officeDocument/2006/relationships/hyperlink" Target="https://esmeefairbairn.org.uk/our-support/grants/outcomes-and-indicators/"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FF">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FF" id="{11061D66-5FCF-46F7-AF13-BD10B053855E}" vid="{2ABAF8B6-D98F-433A-A0F9-50A0934F64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51514AB75BAA489B8316B27D414BDD" ma:contentTypeVersion="12" ma:contentTypeDescription="Create a new document." ma:contentTypeScope="" ma:versionID="a28b362023f00046ecfcc06bc0bed560">
  <xsd:schema xmlns:xsd="http://www.w3.org/2001/XMLSchema" xmlns:xs="http://www.w3.org/2001/XMLSchema" xmlns:p="http://schemas.microsoft.com/office/2006/metadata/properties" xmlns:ns2="b575726d-0fe6-41db-8201-34ab648b6719" targetNamespace="http://schemas.microsoft.com/office/2006/metadata/properties" ma:root="true" ma:fieldsID="976a5492b985fbb310443d8924c1abb4" ns2:_="">
    <xsd:import namespace="b575726d-0fe6-41db-8201-34ab648b6719"/>
    <xsd:element name="properties">
      <xsd:complexType>
        <xsd:sequence>
          <xsd:element name="documentManagement">
            <xsd:complexType>
              <xsd:all>
                <xsd:element ref="ns2:i4ed11a4047a402bb09da6d838425194" minOccurs="0"/>
                <xsd:element ref="ns2:DMSFinalDocument"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5726d-0fe6-41db-8201-34ab648b6719"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p+jsje2ErYcSkyN0eUU5r7EBNQ==">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SKdAgoKdGV4dC9wbGFpbh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SpECgtBbm5lIENvbGxpcxo1Ly9zc2wuZ3N0YXRpYy5jb20vZG9jcy9jb21tb24vYmx1ZV9zaWxob3VldHRlOTYtMC5wbmcwoPDS988xOKDw0vfPMXJGCgtBbm5lIENvbGxpcxo3CjUvL3NzbC5nc3RhdGljLmNvbS9kb2NzL2NvbW1vbi9ibHVlX3NpbGhvdWV0dGU5Ni0wLnBuZ3gAiAEBmgEGCAAQABgAqgGRAh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81OYgBAZoBBggAEAAYALABALgBARjAwez3zzEgwMHs988xMABCNnN1Z2dlc3RJZEltcG9ydDYwZGI2YjRjLWFkMTMtNDc5ZS05Mjg4LTgxNzVlOTEwZTRhNV81OSKwAwoLQUFBQkQ4YVFIZjQS2AIKC0FBQUJEOGFRSGY0EgtBQUFCRDhhUUhmNB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</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MSFinalDocument xmlns="b575726d-0fe6-41db-8201-34ab648b6719">false</DMSFinalDocument>
    <i4ed11a4047a402bb09da6d838425194 xmlns="b575726d-0fe6-41db-8201-34ab648b6719" xsi:nil="true"/>
    <lcf76f155ced4ddcb4097134ff3c332f xmlns="b575726d-0fe6-41db-8201-34ab648b6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859DBB-51CD-418A-985A-43FA2DAF7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5726d-0fe6-41db-8201-34ab648b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D45FE14-11FE-4196-9F71-EE8C7443168A}">
  <ds:schemaRefs>
    <ds:schemaRef ds:uri="http://schemas.microsoft.com/sharepoint/v3/contenttype/forms"/>
  </ds:schemaRefs>
</ds:datastoreItem>
</file>

<file path=customXml/itemProps4.xml><?xml version="1.0" encoding="utf-8"?>
<ds:datastoreItem xmlns:ds="http://schemas.openxmlformats.org/officeDocument/2006/customXml" ds:itemID="{39AF3A5A-D2FD-4F83-900F-51D382948910}">
  <ds:schemaRefs>
    <ds:schemaRef ds:uri="http://schemas.microsoft.com/office/2006/metadata/properties"/>
    <ds:schemaRef ds:uri="http://schemas.microsoft.com/office/infopath/2007/PartnerControls"/>
    <ds:schemaRef ds:uri="b575726d-0fe6-41db-8201-34ab648b671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3487</Words>
  <Characters>19878</Characters>
  <Application>Microsoft Office Word</Application>
  <DocSecurity>0</DocSecurity>
  <Lines>165</Lines>
  <Paragraphs>46</Paragraphs>
  <ScaleCrop>false</ScaleCrop>
  <Company/>
  <LinksUpToDate>false</LinksUpToDate>
  <CharactersWithSpaces>23319</CharactersWithSpaces>
  <SharedDoc>false</SharedDoc>
  <HLinks>
    <vt:vector size="174" baseType="variant">
      <vt:variant>
        <vt:i4>3276840</vt:i4>
      </vt:variant>
      <vt:variant>
        <vt:i4>108</vt:i4>
      </vt:variant>
      <vt:variant>
        <vt:i4>0</vt:i4>
      </vt:variant>
      <vt:variant>
        <vt:i4>5</vt:i4>
      </vt:variant>
      <vt:variant>
        <vt:lpwstr>https://esmeefairbairn.org.uk/our-support/safeguarding/</vt:lpwstr>
      </vt:variant>
      <vt:variant>
        <vt:lpwstr/>
      </vt:variant>
      <vt:variant>
        <vt:i4>5570569</vt:i4>
      </vt:variant>
      <vt:variant>
        <vt:i4>105</vt:i4>
      </vt:variant>
      <vt:variant>
        <vt:i4>0</vt:i4>
      </vt:variant>
      <vt:variant>
        <vt:i4>5</vt:i4>
      </vt:variant>
      <vt:variant>
        <vt:lpwstr>https://esmeefairbairn.org.uk/our-support/grants/outcomes-and-indicators/</vt:lpwstr>
      </vt:variant>
      <vt:variant>
        <vt:lpwstr/>
      </vt:variant>
      <vt:variant>
        <vt:i4>7405603</vt:i4>
      </vt:variant>
      <vt:variant>
        <vt:i4>102</vt:i4>
      </vt:variant>
      <vt:variant>
        <vt:i4>0</vt:i4>
      </vt:variant>
      <vt:variant>
        <vt:i4>5</vt:i4>
      </vt:variant>
      <vt:variant>
        <vt:lpwstr>https://esmeefairbairn.org.uk/about-esmee/diversity-equity-and-inclusion/our-language-and-classifying-our-data/</vt:lpwstr>
      </vt:variant>
      <vt:variant>
        <vt:lpwstr/>
      </vt:variant>
      <vt:variant>
        <vt:i4>6029381</vt:i4>
      </vt:variant>
      <vt:variant>
        <vt:i4>99</vt:i4>
      </vt:variant>
      <vt:variant>
        <vt:i4>0</vt:i4>
      </vt:variant>
      <vt:variant>
        <vt:i4>5</vt:i4>
      </vt:variant>
      <vt:variant>
        <vt:lpwstr>https://help.soundcloud.com/hc/en-us/articles/115003450667-How-do-I-upload-a-track-to-SoundCloud</vt:lpwstr>
      </vt:variant>
      <vt:variant>
        <vt:lpwstr/>
      </vt:variant>
      <vt:variant>
        <vt:i4>3670075</vt:i4>
      </vt:variant>
      <vt:variant>
        <vt:i4>96</vt:i4>
      </vt:variant>
      <vt:variant>
        <vt:i4>0</vt:i4>
      </vt:variant>
      <vt:variant>
        <vt:i4>5</vt:i4>
      </vt:variant>
      <vt:variant>
        <vt:lpwstr>https://help.soundcloud.com/hc/en-us/articles/360043080874-How-do-I-upload-using-the-SoundCloud-app</vt:lpwstr>
      </vt:variant>
      <vt:variant>
        <vt:lpwstr/>
      </vt:variant>
      <vt:variant>
        <vt:i4>8192043</vt:i4>
      </vt:variant>
      <vt:variant>
        <vt:i4>93</vt:i4>
      </vt:variant>
      <vt:variant>
        <vt:i4>0</vt:i4>
      </vt:variant>
      <vt:variant>
        <vt:i4>5</vt:i4>
      </vt:variant>
      <vt:variant>
        <vt:lpwstr>https://help.vimeo.com/hc/en-us/articles/18774922216721-How-to-upload-a-video-to-Vimeo</vt:lpwstr>
      </vt:variant>
      <vt:variant>
        <vt:lpwstr/>
      </vt:variant>
      <vt:variant>
        <vt:i4>6815854</vt:i4>
      </vt:variant>
      <vt:variant>
        <vt:i4>90</vt:i4>
      </vt:variant>
      <vt:variant>
        <vt:i4>0</vt:i4>
      </vt:variant>
      <vt:variant>
        <vt:i4>5</vt:i4>
      </vt:variant>
      <vt:variant>
        <vt:lpwstr>https://support.google.com/youtube/answer/57407</vt:lpwstr>
      </vt:variant>
      <vt:variant>
        <vt:lpwstr/>
      </vt:variant>
      <vt:variant>
        <vt:i4>4522074</vt:i4>
      </vt:variant>
      <vt:variant>
        <vt:i4>87</vt:i4>
      </vt:variant>
      <vt:variant>
        <vt:i4>0</vt:i4>
      </vt:variant>
      <vt:variant>
        <vt:i4>5</vt:i4>
      </vt:variant>
      <vt:variant>
        <vt:lpwstr>https://help.dropbox.com/share/create-and-share-link</vt:lpwstr>
      </vt:variant>
      <vt:variant>
        <vt:lpwstr/>
      </vt:variant>
      <vt:variant>
        <vt:i4>1441871</vt:i4>
      </vt:variant>
      <vt:variant>
        <vt:i4>84</vt:i4>
      </vt:variant>
      <vt:variant>
        <vt:i4>0</vt:i4>
      </vt:variant>
      <vt:variant>
        <vt:i4>5</vt:i4>
      </vt:variant>
      <vt:variant>
        <vt:lpwstr>https://support.google.com/drive/answer/2494822?hl=en-GB&amp;co=GENIE.Platform%3DDesktop</vt:lpwstr>
      </vt:variant>
      <vt:variant>
        <vt:lpwstr/>
      </vt:variant>
      <vt:variant>
        <vt:i4>5701682</vt:i4>
      </vt:variant>
      <vt:variant>
        <vt:i4>81</vt:i4>
      </vt:variant>
      <vt:variant>
        <vt:i4>0</vt:i4>
      </vt:variant>
      <vt:variant>
        <vt:i4>5</vt:i4>
      </vt:variant>
      <vt:variant>
        <vt:lpwstr>mailto:communications@esmeefairbairn.org.uk</vt:lpwstr>
      </vt:variant>
      <vt:variant>
        <vt:lpwstr/>
      </vt:variant>
      <vt:variant>
        <vt:i4>4784133</vt:i4>
      </vt:variant>
      <vt:variant>
        <vt:i4>78</vt:i4>
      </vt:variant>
      <vt:variant>
        <vt:i4>0</vt:i4>
      </vt:variant>
      <vt:variant>
        <vt:i4>5</vt:i4>
      </vt:variant>
      <vt:variant>
        <vt:lpwstr>https://www.tfaforms.com/5226881</vt:lpwstr>
      </vt:variant>
      <vt:variant>
        <vt:lpwstr/>
      </vt:variant>
      <vt:variant>
        <vt:i4>1114135</vt:i4>
      </vt:variant>
      <vt:variant>
        <vt:i4>75</vt:i4>
      </vt:variant>
      <vt:variant>
        <vt:i4>0</vt:i4>
      </vt:variant>
      <vt:variant>
        <vt:i4>5</vt:i4>
      </vt:variant>
      <vt:variant>
        <vt:lpwstr>https://esmeefairbairn.org.uk/www.gov.uk/government/publications/charitable-purposes/charitable-purposes</vt:lpwstr>
      </vt:variant>
      <vt:variant>
        <vt:lpwstr/>
      </vt:variant>
      <vt:variant>
        <vt:i4>4194332</vt:i4>
      </vt:variant>
      <vt:variant>
        <vt:i4>72</vt:i4>
      </vt:variant>
      <vt:variant>
        <vt:i4>0</vt:i4>
      </vt:variant>
      <vt:variant>
        <vt:i4>5</vt:i4>
      </vt:variant>
      <vt:variant>
        <vt:lpwstr>https://www.gov.uk/government/publications/examples-of-personal-benefit/examples-of-personal-benefit</vt:lpwstr>
      </vt:variant>
      <vt:variant>
        <vt:lpwstr/>
      </vt:variant>
      <vt:variant>
        <vt:i4>6225931</vt:i4>
      </vt:variant>
      <vt:variant>
        <vt:i4>69</vt:i4>
      </vt:variant>
      <vt:variant>
        <vt:i4>0</vt:i4>
      </vt:variant>
      <vt:variant>
        <vt:i4>5</vt:i4>
      </vt:variant>
      <vt:variant>
        <vt:lpwstr>https://esmeefairbairn.org.uk/our-aims/fairer-future/</vt:lpwstr>
      </vt:variant>
      <vt:variant>
        <vt:lpwstr/>
      </vt:variant>
      <vt:variant>
        <vt:i4>3735678</vt:i4>
      </vt:variant>
      <vt:variant>
        <vt:i4>66</vt:i4>
      </vt:variant>
      <vt:variant>
        <vt:i4>0</vt:i4>
      </vt:variant>
      <vt:variant>
        <vt:i4>5</vt:i4>
      </vt:variant>
      <vt:variant>
        <vt:lpwstr>https://esmeefairbairn.org.uk/latest-news/values-co-production-between-young-people-organisations/</vt:lpwstr>
      </vt:variant>
      <vt:variant>
        <vt:lpwstr/>
      </vt:variant>
      <vt:variant>
        <vt:i4>5701682</vt:i4>
      </vt:variant>
      <vt:variant>
        <vt:i4>63</vt:i4>
      </vt:variant>
      <vt:variant>
        <vt:i4>0</vt:i4>
      </vt:variant>
      <vt:variant>
        <vt:i4>5</vt:i4>
      </vt:variant>
      <vt:variant>
        <vt:lpwstr>mailto:communications@esmeefairbairn.org.uk</vt:lpwstr>
      </vt:variant>
      <vt:variant>
        <vt:lpwstr/>
      </vt:variant>
      <vt:variant>
        <vt:i4>8192044</vt:i4>
      </vt:variant>
      <vt:variant>
        <vt:i4>60</vt:i4>
      </vt:variant>
      <vt:variant>
        <vt:i4>0</vt:i4>
      </vt:variant>
      <vt:variant>
        <vt:i4>5</vt:i4>
      </vt:variant>
      <vt:variant>
        <vt:lpwstr>https://esmeefairbairn.org.uk/applications/accessibility-and-support-applying/</vt:lpwstr>
      </vt:variant>
      <vt:variant>
        <vt:lpwstr/>
      </vt:variant>
      <vt:variant>
        <vt:i4>2490433</vt:i4>
      </vt:variant>
      <vt:variant>
        <vt:i4>57</vt:i4>
      </vt:variant>
      <vt:variant>
        <vt:i4>0</vt:i4>
      </vt:variant>
      <vt:variant>
        <vt:i4>5</vt:i4>
      </vt:variant>
      <vt:variant>
        <vt:lpwstr>mailto:communications@esmeefairbairn.org.uk?subject=Accessibility</vt:lpwstr>
      </vt:variant>
      <vt:variant>
        <vt:lpwstr/>
      </vt:variant>
      <vt:variant>
        <vt:i4>1048625</vt:i4>
      </vt:variant>
      <vt:variant>
        <vt:i4>50</vt:i4>
      </vt:variant>
      <vt:variant>
        <vt:i4>0</vt:i4>
      </vt:variant>
      <vt:variant>
        <vt:i4>5</vt:i4>
      </vt:variant>
      <vt:variant>
        <vt:lpwstr/>
      </vt:variant>
      <vt:variant>
        <vt:lpwstr>_Toc233125208</vt:lpwstr>
      </vt:variant>
      <vt:variant>
        <vt:i4>1048625</vt:i4>
      </vt:variant>
      <vt:variant>
        <vt:i4>44</vt:i4>
      </vt:variant>
      <vt:variant>
        <vt:i4>0</vt:i4>
      </vt:variant>
      <vt:variant>
        <vt:i4>5</vt:i4>
      </vt:variant>
      <vt:variant>
        <vt:lpwstr/>
      </vt:variant>
      <vt:variant>
        <vt:lpwstr>_Toc233125207</vt:lpwstr>
      </vt:variant>
      <vt:variant>
        <vt:i4>1048625</vt:i4>
      </vt:variant>
      <vt:variant>
        <vt:i4>38</vt:i4>
      </vt:variant>
      <vt:variant>
        <vt:i4>0</vt:i4>
      </vt:variant>
      <vt:variant>
        <vt:i4>5</vt:i4>
      </vt:variant>
      <vt:variant>
        <vt:lpwstr/>
      </vt:variant>
      <vt:variant>
        <vt:lpwstr>_Toc233125206</vt:lpwstr>
      </vt:variant>
      <vt:variant>
        <vt:i4>1048625</vt:i4>
      </vt:variant>
      <vt:variant>
        <vt:i4>32</vt:i4>
      </vt:variant>
      <vt:variant>
        <vt:i4>0</vt:i4>
      </vt:variant>
      <vt:variant>
        <vt:i4>5</vt:i4>
      </vt:variant>
      <vt:variant>
        <vt:lpwstr/>
      </vt:variant>
      <vt:variant>
        <vt:lpwstr>_Toc233125205</vt:lpwstr>
      </vt:variant>
      <vt:variant>
        <vt:i4>1048625</vt:i4>
      </vt:variant>
      <vt:variant>
        <vt:i4>26</vt:i4>
      </vt:variant>
      <vt:variant>
        <vt:i4>0</vt:i4>
      </vt:variant>
      <vt:variant>
        <vt:i4>5</vt:i4>
      </vt:variant>
      <vt:variant>
        <vt:lpwstr/>
      </vt:variant>
      <vt:variant>
        <vt:lpwstr>_Toc233125204</vt:lpwstr>
      </vt:variant>
      <vt:variant>
        <vt:i4>1048625</vt:i4>
      </vt:variant>
      <vt:variant>
        <vt:i4>20</vt:i4>
      </vt:variant>
      <vt:variant>
        <vt:i4>0</vt:i4>
      </vt:variant>
      <vt:variant>
        <vt:i4>5</vt:i4>
      </vt:variant>
      <vt:variant>
        <vt:lpwstr/>
      </vt:variant>
      <vt:variant>
        <vt:lpwstr>_Toc233125203</vt:lpwstr>
      </vt:variant>
      <vt:variant>
        <vt:i4>1048625</vt:i4>
      </vt:variant>
      <vt:variant>
        <vt:i4>14</vt:i4>
      </vt:variant>
      <vt:variant>
        <vt:i4>0</vt:i4>
      </vt:variant>
      <vt:variant>
        <vt:i4>5</vt:i4>
      </vt:variant>
      <vt:variant>
        <vt:lpwstr/>
      </vt:variant>
      <vt:variant>
        <vt:lpwstr>_Toc233125202</vt:lpwstr>
      </vt:variant>
      <vt:variant>
        <vt:i4>1048625</vt:i4>
      </vt:variant>
      <vt:variant>
        <vt:i4>8</vt:i4>
      </vt:variant>
      <vt:variant>
        <vt:i4>0</vt:i4>
      </vt:variant>
      <vt:variant>
        <vt:i4>5</vt:i4>
      </vt:variant>
      <vt:variant>
        <vt:lpwstr/>
      </vt:variant>
      <vt:variant>
        <vt:lpwstr>_Toc233125201</vt:lpwstr>
      </vt:variant>
      <vt:variant>
        <vt:i4>1048625</vt:i4>
      </vt:variant>
      <vt:variant>
        <vt:i4>2</vt:i4>
      </vt:variant>
      <vt:variant>
        <vt:i4>0</vt:i4>
      </vt:variant>
      <vt:variant>
        <vt:i4>5</vt:i4>
      </vt:variant>
      <vt:variant>
        <vt:lpwstr/>
      </vt:variant>
      <vt:variant>
        <vt:lpwstr>_Toc233125200</vt:lpwstr>
      </vt:variant>
      <vt:variant>
        <vt:i4>5177457</vt:i4>
      </vt:variant>
      <vt:variant>
        <vt:i4>3</vt:i4>
      </vt:variant>
      <vt:variant>
        <vt:i4>0</vt:i4>
      </vt:variant>
      <vt:variant>
        <vt:i4>5</vt:i4>
      </vt:variant>
      <vt:variant>
        <vt:lpwstr>mailto:naima.khan@esmeefairbairn.org.uk</vt:lpwstr>
      </vt:variant>
      <vt:variant>
        <vt:lpwstr/>
      </vt:variant>
      <vt:variant>
        <vt:i4>7012440</vt:i4>
      </vt:variant>
      <vt:variant>
        <vt:i4>0</vt:i4>
      </vt:variant>
      <vt:variant>
        <vt:i4>0</vt:i4>
      </vt:variant>
      <vt:variant>
        <vt:i4>5</vt:i4>
      </vt:variant>
      <vt:variant>
        <vt:lpwstr>mailto:halimah.haque@esmeefairbairn.org.uk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Dizon</dc:creator>
  <cp:keywords/>
  <cp:lastModifiedBy>Luna Dizon</cp:lastModifiedBy>
  <cp:revision>3</cp:revision>
  <dcterms:created xsi:type="dcterms:W3CDTF">2026-07-13T13:54:00Z</dcterms:created>
  <dcterms:modified xsi:type="dcterms:W3CDTF">2026-07-13T14:04:00Z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0x0101005351514AB75BAA489B8316B27D414BDD</vt:lpwstr>
  </property>
  <property fmtid="{D5CDD505-2E9C-101B-9397-08002B2CF9AE}" pid="4" name="_dlc_DocIdItemGuid">
    <vt:lpwstr>37fbe7ae-9c10-4c0e-94e1-443d8ede5981</vt:lpwstr>
  </property>
  <property fmtid="{D5CDD505-2E9C-101B-9397-08002B2CF9AE}" pid="5" name="DocumentSetDescription">
    <vt:lpwstr/>
  </property>
  <property fmtid="{D5CDD505-2E9C-101B-9397-08002B2CF9AE}" pid="6" name="_ExtendedDescription">
    <vt:lpwstr/>
  </property>
  <property fmtid="{D5CDD505-2E9C-101B-9397-08002B2CF9AE}" pid="7" name="docLang">
    <vt:lpwstr>en</vt:lpwstr>
  </property>
  <property fmtid="{D5CDD505-2E9C-101B-9397-08002B2CF9AE}" pid="8" name="pb1a553e6d21481497783f70de2a3b400">
    <vt:lpwstr/>
  </property>
  <property fmtid="{D5CDD505-2E9C-101B-9397-08002B2CF9AE}" pid="9" name="i4ed11a4047a402bb09da6d8384251940">
    <vt:lpwstr/>
  </property>
  <property fmtid="{D5CDD505-2E9C-101B-9397-08002B2CF9AE}" pid="10" name="DMSDocumentKeywords">
    <vt:lpwstr/>
  </property>
  <property fmtid="{D5CDD505-2E9C-101B-9397-08002B2CF9AE}" pid="11" name="DMSDocumentType">
    <vt:lpwstr/>
  </property>
  <property fmtid="{D5CDD505-2E9C-101B-9397-08002B2CF9AE}" pid="12" name="TaxCatchAll">
    <vt:lpwstr/>
  </property>
</Properties>
</file>